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170B25">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 xml:space="preserve">Year </w:t>
            </w:r>
            <w:r w:rsidR="009D2E67">
              <w:rPr>
                <w:rFonts w:ascii="Arial Black" w:hAnsi="Arial Black"/>
                <w:color w:val="FFFFFF" w:themeColor="background1"/>
                <w:sz w:val="32"/>
              </w:rPr>
              <w:t>Two</w:t>
            </w:r>
            <w:r w:rsidR="006E4AA7">
              <w:rPr>
                <w:rFonts w:ascii="Arial Black" w:hAnsi="Arial Black"/>
                <w:color w:val="FFFFFF" w:themeColor="background1"/>
                <w:sz w:val="32"/>
              </w:rPr>
              <w:t xml:space="preserve"> – </w:t>
            </w:r>
            <w:r w:rsidR="00243A96">
              <w:rPr>
                <w:rFonts w:ascii="Arial Black" w:hAnsi="Arial Black"/>
                <w:color w:val="FFFFFF" w:themeColor="background1"/>
                <w:sz w:val="32"/>
              </w:rPr>
              <w:t>Spring</w:t>
            </w:r>
            <w:r w:rsidR="006E4AA7">
              <w:rPr>
                <w:rFonts w:ascii="Arial Black" w:hAnsi="Arial Black"/>
                <w:color w:val="FFFFFF" w:themeColor="background1"/>
                <w:sz w:val="32"/>
              </w:rPr>
              <w:t xml:space="preserve"> Termly </w:t>
            </w:r>
            <w:r>
              <w:rPr>
                <w:rFonts w:ascii="Arial Black" w:hAnsi="Arial Black"/>
                <w:color w:val="FFFFFF" w:themeColor="background1"/>
                <w:sz w:val="32"/>
              </w:rPr>
              <w:t>Overview</w:t>
            </w:r>
            <w:r w:rsidR="006E4AA7">
              <w:rPr>
                <w:rFonts w:ascii="Arial Black" w:hAnsi="Arial Black"/>
                <w:color w:val="FFFFFF" w:themeColor="background1"/>
                <w:sz w:val="32"/>
              </w:rPr>
              <w:t xml:space="preserve">: </w:t>
            </w:r>
            <w:r w:rsidR="00170B25">
              <w:rPr>
                <w:rFonts w:ascii="Arial Black" w:hAnsi="Arial Black"/>
                <w:color w:val="FFFFFF" w:themeColor="background1"/>
                <w:sz w:val="32"/>
              </w:rPr>
              <w:t>Art</w:t>
            </w:r>
            <w:r w:rsidR="00943782">
              <w:rPr>
                <w:rFonts w:ascii="Arial Black" w:hAnsi="Arial Black"/>
                <w:color w:val="FFFFFF" w:themeColor="background1"/>
                <w:sz w:val="32"/>
              </w:rPr>
              <w:t>/Design and Technology</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-352425</wp:posOffset>
                </wp:positionH>
                <wp:positionV relativeFrom="paragraph">
                  <wp:posOffset>85725</wp:posOffset>
                </wp:positionV>
                <wp:extent cx="10486390" cy="5267326"/>
                <wp:effectExtent l="0" t="0" r="10160" b="28575"/>
                <wp:wrapNone/>
                <wp:docPr id="17" name="Group 17"/>
                <wp:cNvGraphicFramePr/>
                <a:graphic xmlns:a="http://schemas.openxmlformats.org/drawingml/2006/main">
                  <a:graphicData uri="http://schemas.microsoft.com/office/word/2010/wordprocessingGroup">
                    <wpg:wgp>
                      <wpg:cNvGrpSpPr/>
                      <wpg:grpSpPr>
                        <a:xfrm>
                          <a:off x="0" y="0"/>
                          <a:ext cx="10486390" cy="5267326"/>
                          <a:chOff x="0" y="668717"/>
                          <a:chExt cx="10486741" cy="4788141"/>
                        </a:xfrm>
                      </wpg:grpSpPr>
                      <wpg:grpSp>
                        <wpg:cNvPr id="11" name="Group 11"/>
                        <wpg:cNvGrpSpPr/>
                        <wpg:grpSpPr>
                          <a:xfrm>
                            <a:off x="0" y="668717"/>
                            <a:ext cx="8989062" cy="4788141"/>
                            <a:chOff x="-308346" y="232832"/>
                            <a:chExt cx="8989091" cy="4788510"/>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43A96" w:rsidRPr="005A1E14" w:rsidRDefault="00243A96" w:rsidP="00243A96">
                                <w:pPr>
                                  <w:spacing w:after="0" w:line="240" w:lineRule="auto"/>
                                  <w:jc w:val="center"/>
                                  <w:rPr>
                                    <w:rFonts w:ascii="Arial" w:hAnsi="Arial" w:cs="Arial"/>
                                    <w:b/>
                                    <w:sz w:val="36"/>
                                    <w:u w:val="single"/>
                                  </w:rPr>
                                </w:pPr>
                                <w:r w:rsidRPr="005A1E14">
                                  <w:rPr>
                                    <w:rFonts w:ascii="Arial" w:hAnsi="Arial" w:cs="Arial"/>
                                    <w:b/>
                                    <w:sz w:val="36"/>
                                    <w:u w:val="single"/>
                                  </w:rPr>
                                  <w:t>What do we need to survive?</w:t>
                                </w:r>
                              </w:p>
                              <w:p w:rsidR="00243A96" w:rsidRDefault="00243A96" w:rsidP="00243A96">
                                <w:pPr>
                                  <w:spacing w:after="0" w:line="240" w:lineRule="auto"/>
                                  <w:jc w:val="center"/>
                                  <w:rPr>
                                    <w:rFonts w:ascii="Arial" w:hAnsi="Arial" w:cs="Arial"/>
                                    <w:b/>
                                    <w:u w:val="single"/>
                                  </w:rPr>
                                </w:pPr>
                              </w:p>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43A96" w:rsidRPr="00243A96" w:rsidRDefault="00266AFD" w:rsidP="00243A96">
                                <w:pPr>
                                  <w:spacing w:after="0" w:line="240" w:lineRule="auto"/>
                                  <w:jc w:val="center"/>
                                  <w:rPr>
                                    <w:rFonts w:ascii="Arial" w:hAnsi="Arial" w:cs="Arial"/>
                                  </w:rPr>
                                </w:pPr>
                                <w:r w:rsidRPr="006E4AA7">
                                  <w:rPr>
                                    <w:rFonts w:ascii="Arial" w:hAnsi="Arial" w:cs="Arial"/>
                                  </w:rPr>
                                  <w:t>Fab Finish</w:t>
                                </w:r>
                                <w:r>
                                  <w:rPr>
                                    <w:rFonts w:ascii="Arial" w:hAnsi="Arial" w:cs="Arial"/>
                                    <w:b/>
                                  </w:rPr>
                                  <w:t xml:space="preserve"> – </w:t>
                                </w:r>
                                <w:r w:rsidR="005A1E14">
                                  <w:rPr>
                                    <w:rFonts w:ascii="Arial" w:hAnsi="Arial" w:cs="Arial"/>
                                    <w:b/>
                                  </w:rPr>
                                  <w:t xml:space="preserve">illustrated </w:t>
                                </w:r>
                                <w:bookmarkStart w:id="0" w:name="_GoBack"/>
                                <w:r w:rsidR="00243A96" w:rsidRPr="005A1E14">
                                  <w:rPr>
                                    <w:rFonts w:ascii="Arial" w:hAnsi="Arial" w:cs="Arial"/>
                                    <w:b/>
                                  </w:rPr>
                                  <w:t xml:space="preserve">Animal </w:t>
                                </w:r>
                                <w:r w:rsidR="005A1E14" w:rsidRPr="005A1E14">
                                  <w:rPr>
                                    <w:rFonts w:ascii="Arial" w:hAnsi="Arial" w:cs="Arial"/>
                                    <w:b/>
                                  </w:rPr>
                                  <w:t>Encyclopaedias</w:t>
                                </w:r>
                                <w:bookmarkEnd w:id="0"/>
                              </w:p>
                              <w:p w:rsidR="00243A96" w:rsidRPr="006E4AA7" w:rsidRDefault="00243A96" w:rsidP="00243A96">
                                <w:pPr>
                                  <w:spacing w:after="0" w:line="240" w:lineRule="auto"/>
                                  <w:jc w:val="center"/>
                                  <w:rPr>
                                    <w:rFonts w:ascii="Arial" w:hAnsi="Arial" w:cs="Arial"/>
                                    <w:i/>
                                    <w:sz w:val="20"/>
                                  </w:rPr>
                                </w:pPr>
                              </w:p>
                              <w:p w:rsidR="009D2E67" w:rsidRPr="006E4AA7" w:rsidRDefault="009D2E67" w:rsidP="00705578">
                                <w:pPr>
                                  <w:spacing w:after="0" w:line="240" w:lineRule="auto"/>
                                  <w:jc w:val="center"/>
                                  <w:rPr>
                                    <w:rFonts w:ascii="Arial" w:hAnsi="Arial" w:cs="Arial"/>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460494"/>
                              <a:chOff x="-308346" y="-323"/>
                              <a:chExt cx="8989091" cy="3460494"/>
                            </a:xfrm>
                          </wpg:grpSpPr>
                          <wps:wsp>
                            <wps:cNvPr id="3" name="Text Box 3"/>
                            <wps:cNvSpPr txBox="1"/>
                            <wps:spPr>
                              <a:xfrm>
                                <a:off x="-308346" y="-323"/>
                                <a:ext cx="1438507" cy="3460493"/>
                              </a:xfrm>
                              <a:prstGeom prst="rect">
                                <a:avLst/>
                              </a:prstGeom>
                              <a:solidFill>
                                <a:schemeClr val="lt1"/>
                              </a:solidFill>
                              <a:ln w="6350">
                                <a:solidFill>
                                  <a:prstClr val="black"/>
                                </a:solidFill>
                              </a:ln>
                            </wps:spPr>
                            <wps:txb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8F57B2" w:rsidRDefault="008F57B2" w:rsidP="008F57B2">
                                  <w:pPr>
                                    <w:spacing w:after="0" w:line="240" w:lineRule="auto"/>
                                    <w:rPr>
                                      <w:rFonts w:ascii="Arial" w:hAnsi="Arial" w:cs="Arial"/>
                                      <w:sz w:val="18"/>
                                      <w:szCs w:val="20"/>
                                    </w:rPr>
                                  </w:pPr>
                                  <w:r w:rsidRPr="008F57B2">
                                    <w:rPr>
                                      <w:rFonts w:ascii="Arial" w:hAnsi="Arial" w:cs="Arial"/>
                                      <w:sz w:val="18"/>
                                      <w:szCs w:val="20"/>
                                    </w:rPr>
                                    <w:t>1.</w:t>
                                  </w:r>
                                  <w:r>
                                    <w:rPr>
                                      <w:rFonts w:ascii="Arial" w:hAnsi="Arial" w:cs="Arial"/>
                                      <w:sz w:val="18"/>
                                      <w:szCs w:val="20"/>
                                    </w:rPr>
                                    <w:t xml:space="preserve"> </w:t>
                                  </w:r>
                                  <w:r w:rsidR="00266AFD" w:rsidRPr="008F57B2">
                                    <w:rPr>
                                      <w:rFonts w:ascii="Arial" w:hAnsi="Arial" w:cs="Arial"/>
                                      <w:sz w:val="18"/>
                                      <w:szCs w:val="20"/>
                                    </w:rPr>
                                    <w:t>K = knowledge. Show question and ask what we already know. Record on display as</w:t>
                                  </w:r>
                                  <w:r w:rsidR="00243A96">
                                    <w:rPr>
                                      <w:rFonts w:ascii="Arial" w:hAnsi="Arial" w:cs="Arial"/>
                                      <w:sz w:val="18"/>
                                      <w:szCs w:val="20"/>
                                    </w:rPr>
                                    <w:t xml:space="preserve"> well as in Theme folder</w:t>
                                  </w:r>
                                </w:p>
                                <w:p w:rsidR="0015079C" w:rsidRPr="008F57B2" w:rsidRDefault="0015079C" w:rsidP="00A96635">
                                  <w:pPr>
                                    <w:spacing w:after="0" w:line="240" w:lineRule="auto"/>
                                    <w:rPr>
                                      <w:rFonts w:ascii="Arial" w:hAnsi="Arial" w:cs="Arial"/>
                                      <w:sz w:val="18"/>
                                      <w:szCs w:val="20"/>
                                    </w:rPr>
                                  </w:pPr>
                                </w:p>
                                <w:p w:rsidR="00266AFD" w:rsidRPr="008F57B2" w:rsidRDefault="00266AFD" w:rsidP="00A96635">
                                  <w:pPr>
                                    <w:spacing w:after="0" w:line="240" w:lineRule="auto"/>
                                    <w:rPr>
                                      <w:rFonts w:ascii="Arial" w:hAnsi="Arial" w:cs="Arial"/>
                                      <w:sz w:val="18"/>
                                      <w:szCs w:val="20"/>
                                    </w:rPr>
                                  </w:pPr>
                                  <w:r w:rsidRPr="008F57B2">
                                    <w:rPr>
                                      <w:rFonts w:ascii="Arial" w:hAnsi="Arial" w:cs="Arial"/>
                                      <w:sz w:val="18"/>
                                      <w:szCs w:val="20"/>
                                    </w:rPr>
                                    <w:t>W = what do we wa</w:t>
                                  </w:r>
                                  <w:r w:rsidR="00243A96">
                                    <w:rPr>
                                      <w:rFonts w:ascii="Arial" w:hAnsi="Arial" w:cs="Arial"/>
                                      <w:sz w:val="18"/>
                                      <w:szCs w:val="20"/>
                                    </w:rPr>
                                    <w:t xml:space="preserve">nt to know. Added to over time                                                     </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449736"/>
                              </a:xfrm>
                              <a:prstGeom prst="rect">
                                <a:avLst/>
                              </a:prstGeom>
                              <a:solidFill>
                                <a:sysClr val="window" lastClr="FFFFFF"/>
                              </a:solidFill>
                              <a:ln w="6350">
                                <a:solidFill>
                                  <a:prstClr val="black"/>
                                </a:solidFill>
                              </a:ln>
                            </wps:spPr>
                            <wps:txbx>
                              <w:txbxContent>
                                <w:p w:rsidR="00266AFD" w:rsidRDefault="00943782" w:rsidP="00943782">
                                  <w:pPr>
                                    <w:jc w:val="center"/>
                                    <w:rPr>
                                      <w:rFonts w:ascii="Arial" w:hAnsi="Arial" w:cs="Arial"/>
                                      <w:sz w:val="20"/>
                                    </w:rPr>
                                  </w:pPr>
                                  <w:r w:rsidRPr="00943782">
                                    <w:rPr>
                                      <w:rFonts w:ascii="Arial" w:hAnsi="Arial" w:cs="Arial"/>
                                      <w:sz w:val="20"/>
                                    </w:rPr>
                                    <w:t xml:space="preserve">Collect relevant work from artists in a </w:t>
                                  </w:r>
                                  <w:r w:rsidRPr="00943782">
                                    <w:rPr>
                                      <w:rFonts w:ascii="Arial" w:hAnsi="Arial" w:cs="Arial"/>
                                      <w:b/>
                                      <w:sz w:val="20"/>
                                    </w:rPr>
                                    <w:t>sketch book</w:t>
                                  </w:r>
                                  <w:r w:rsidRPr="00943782">
                                    <w:rPr>
                                      <w:rFonts w:ascii="Arial" w:hAnsi="Arial" w:cs="Arial"/>
                                      <w:sz w:val="20"/>
                                    </w:rPr>
                                    <w:t>.</w:t>
                                  </w:r>
                                </w:p>
                                <w:p w:rsidR="003B3F54" w:rsidRDefault="00490A05" w:rsidP="00943782">
                                  <w:pPr>
                                    <w:rPr>
                                      <w:rFonts w:ascii="Arial" w:hAnsi="Arial" w:cs="Arial"/>
                                      <w:sz w:val="18"/>
                                      <w:szCs w:val="20"/>
                                    </w:rPr>
                                  </w:pPr>
                                  <w:r>
                                    <w:rPr>
                                      <w:rFonts w:ascii="Arial" w:hAnsi="Arial" w:cs="Arial"/>
                                      <w:sz w:val="18"/>
                                      <w:szCs w:val="20"/>
                                    </w:rPr>
                                    <w:t xml:space="preserve">2. Collect </w:t>
                                  </w:r>
                                  <w:r w:rsidR="003B3F54">
                                    <w:rPr>
                                      <w:rFonts w:ascii="Arial" w:hAnsi="Arial" w:cs="Arial"/>
                                      <w:sz w:val="18"/>
                                      <w:szCs w:val="20"/>
                                    </w:rPr>
                                    <w:t>a range of artwork from artists.</w:t>
                                  </w:r>
                                </w:p>
                                <w:p w:rsidR="003B3F54" w:rsidRDefault="003B3F54" w:rsidP="003B3F54">
                                  <w:pPr>
                                    <w:pStyle w:val="NoSpacing"/>
                                    <w:rPr>
                                      <w:rFonts w:ascii="Arial" w:hAnsi="Arial" w:cs="Arial"/>
                                      <w:sz w:val="18"/>
                                    </w:rPr>
                                  </w:pPr>
                                  <w:r>
                                    <w:rPr>
                                      <w:rFonts w:ascii="Arial" w:hAnsi="Arial" w:cs="Arial"/>
                                      <w:sz w:val="18"/>
                                    </w:rPr>
                                    <w:t>Beatrix Potter</w:t>
                                  </w:r>
                                </w:p>
                                <w:p w:rsidR="003B3F54" w:rsidRDefault="003B3F54" w:rsidP="003B3F54">
                                  <w:pPr>
                                    <w:pStyle w:val="NoSpacing"/>
                                    <w:rPr>
                                      <w:rFonts w:ascii="Arial" w:hAnsi="Arial" w:cs="Arial"/>
                                      <w:sz w:val="18"/>
                                    </w:rPr>
                                  </w:pPr>
                                  <w:r>
                                    <w:rPr>
                                      <w:rFonts w:ascii="Arial" w:hAnsi="Arial" w:cs="Arial"/>
                                      <w:sz w:val="18"/>
                                    </w:rPr>
                                    <w:t>Rousseau</w:t>
                                  </w:r>
                                </w:p>
                                <w:p w:rsidR="003B3F54" w:rsidRPr="003B3F54" w:rsidRDefault="003B3F54" w:rsidP="003B3F54">
                                  <w:pPr>
                                    <w:pStyle w:val="NoSpacing"/>
                                    <w:rPr>
                                      <w:sz w:val="18"/>
                                    </w:rPr>
                                  </w:pPr>
                                  <w:r>
                                    <w:rPr>
                                      <w:rFonts w:ascii="Arial" w:hAnsi="Arial" w:cs="Arial"/>
                                      <w:sz w:val="18"/>
                                    </w:rPr>
                                    <w:t>Chagall</w:t>
                                  </w:r>
                                </w:p>
                                <w:p w:rsidR="003B3F54" w:rsidRPr="003B3F54" w:rsidRDefault="003B3F54" w:rsidP="003B3F54">
                                  <w:pPr>
                                    <w:pStyle w:val="NoSpacing"/>
                                    <w:rPr>
                                      <w:rFonts w:ascii="Arial" w:hAnsi="Arial" w:cs="Arial"/>
                                      <w:sz w:val="18"/>
                                    </w:rPr>
                                  </w:pPr>
                                  <w:proofErr w:type="spellStart"/>
                                  <w:r w:rsidRPr="003B3F54">
                                    <w:rPr>
                                      <w:rFonts w:ascii="Arial" w:hAnsi="Arial" w:cs="Arial"/>
                                      <w:sz w:val="18"/>
                                    </w:rPr>
                                    <w:t>Adonna</w:t>
                                  </w:r>
                                  <w:proofErr w:type="spellEnd"/>
                                  <w:r w:rsidRPr="003B3F54">
                                    <w:rPr>
                                      <w:rFonts w:ascii="Arial" w:hAnsi="Arial" w:cs="Arial"/>
                                      <w:sz w:val="18"/>
                                    </w:rPr>
                                    <w:t xml:space="preserve"> </w:t>
                                  </w:r>
                                  <w:proofErr w:type="spellStart"/>
                                  <w:r w:rsidRPr="003B3F54">
                                    <w:rPr>
                                      <w:rFonts w:ascii="Arial" w:hAnsi="Arial" w:cs="Arial"/>
                                      <w:sz w:val="18"/>
                                    </w:rPr>
                                    <w:t>Khare</w:t>
                                  </w:r>
                                  <w:proofErr w:type="spellEnd"/>
                                </w:p>
                                <w:p w:rsidR="003B3F54" w:rsidRDefault="003B3F54" w:rsidP="00943782">
                                  <w:pPr>
                                    <w:rPr>
                                      <w:rFonts w:ascii="Arial" w:hAnsi="Arial" w:cs="Arial"/>
                                      <w:sz w:val="18"/>
                                      <w:szCs w:val="20"/>
                                    </w:rPr>
                                  </w:pPr>
                                </w:p>
                                <w:p w:rsidR="00490A05" w:rsidRDefault="00490A05" w:rsidP="00943782">
                                  <w:pPr>
                                    <w:rPr>
                                      <w:rFonts w:ascii="Arial" w:hAnsi="Arial" w:cs="Arial"/>
                                      <w:sz w:val="18"/>
                                      <w:szCs w:val="20"/>
                                    </w:rPr>
                                  </w:pPr>
                                </w:p>
                                <w:p w:rsidR="00490A05" w:rsidRDefault="00490A05" w:rsidP="00943782">
                                  <w:pPr>
                                    <w:rPr>
                                      <w:rFonts w:ascii="Arial" w:hAnsi="Arial" w:cs="Arial"/>
                                      <w:sz w:val="18"/>
                                      <w:szCs w:val="20"/>
                                    </w:rPr>
                                  </w:pPr>
                                </w:p>
                                <w:p w:rsidR="00490A05" w:rsidRDefault="00490A05" w:rsidP="00943782">
                                  <w:pPr>
                                    <w:rPr>
                                      <w:rFonts w:ascii="Arial" w:hAnsi="Arial" w:cs="Arial"/>
                                      <w:sz w:val="18"/>
                                      <w:szCs w:val="20"/>
                                    </w:rPr>
                                  </w:pPr>
                                </w:p>
                                <w:p w:rsidR="00490A05" w:rsidRPr="00490A05" w:rsidRDefault="00490A05" w:rsidP="00943782">
                                  <w:pPr>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438533"/>
                              </a:xfrm>
                              <a:prstGeom prst="rect">
                                <a:avLst/>
                              </a:prstGeom>
                              <a:solidFill>
                                <a:sysClr val="window" lastClr="FFFFFF"/>
                              </a:solidFill>
                              <a:ln w="6350">
                                <a:solidFill>
                                  <a:prstClr val="black"/>
                                </a:solidFill>
                              </a:ln>
                            </wps:spPr>
                            <wps:txbx>
                              <w:txbxContent>
                                <w:p w:rsidR="00266AFD" w:rsidRDefault="00943782" w:rsidP="00943782">
                                  <w:pPr>
                                    <w:pStyle w:val="NoSpacing"/>
                                    <w:jc w:val="center"/>
                                    <w:rPr>
                                      <w:rFonts w:ascii="Arial" w:hAnsi="Arial" w:cs="Arial"/>
                                      <w:sz w:val="20"/>
                                    </w:rPr>
                                  </w:pPr>
                                  <w:r w:rsidRPr="00943782">
                                    <w:rPr>
                                      <w:rFonts w:ascii="Arial" w:hAnsi="Arial" w:cs="Arial"/>
                                      <w:sz w:val="20"/>
                                    </w:rPr>
                                    <w:t>Learn about particular</w:t>
                                  </w:r>
                                  <w:r w:rsidRPr="00943782">
                                    <w:rPr>
                                      <w:rFonts w:ascii="Arial" w:hAnsi="Arial" w:cs="Arial"/>
                                      <w:b/>
                                      <w:sz w:val="20"/>
                                    </w:rPr>
                                    <w:t xml:space="preserve"> artists and designers</w:t>
                                  </w:r>
                                  <w:r w:rsidRPr="00943782">
                                    <w:rPr>
                                      <w:rFonts w:ascii="Arial" w:hAnsi="Arial" w:cs="Arial"/>
                                      <w:sz w:val="20"/>
                                    </w:rPr>
                                    <w:t xml:space="preserve"> as inspiration.</w:t>
                                  </w:r>
                                </w:p>
                                <w:p w:rsidR="00490A05" w:rsidRDefault="00490A05" w:rsidP="00943782">
                                  <w:pPr>
                                    <w:pStyle w:val="NoSpacing"/>
                                    <w:jc w:val="center"/>
                                    <w:rPr>
                                      <w:rFonts w:ascii="Arial" w:hAnsi="Arial" w:cs="Arial"/>
                                      <w:sz w:val="20"/>
                                    </w:rPr>
                                  </w:pPr>
                                </w:p>
                                <w:p w:rsidR="00490A05" w:rsidRDefault="00490A05" w:rsidP="00490A05">
                                  <w:pPr>
                                    <w:pStyle w:val="NoSpacing"/>
                                    <w:rPr>
                                      <w:rFonts w:ascii="Arial" w:hAnsi="Arial" w:cs="Arial"/>
                                      <w:sz w:val="18"/>
                                    </w:rPr>
                                  </w:pPr>
                                  <w:r w:rsidRPr="003B3F54">
                                    <w:rPr>
                                      <w:rFonts w:ascii="Arial" w:hAnsi="Arial" w:cs="Arial"/>
                                      <w:sz w:val="18"/>
                                    </w:rPr>
                                    <w:t>2. Learn about the work of different artists</w:t>
                                  </w:r>
                                  <w:r w:rsidR="003B3F54" w:rsidRPr="003B3F54">
                                    <w:rPr>
                                      <w:rFonts w:ascii="Arial" w:hAnsi="Arial" w:cs="Arial"/>
                                      <w:sz w:val="18"/>
                                    </w:rPr>
                                    <w:t xml:space="preserve">. Similarities and differences. </w:t>
                                  </w:r>
                                </w:p>
                                <w:p w:rsidR="003B3F54" w:rsidRDefault="003B3F54" w:rsidP="00490A05">
                                  <w:pPr>
                                    <w:pStyle w:val="NoSpacing"/>
                                    <w:rPr>
                                      <w:rFonts w:ascii="Arial" w:hAnsi="Arial" w:cs="Arial"/>
                                      <w:sz w:val="18"/>
                                    </w:rPr>
                                  </w:pPr>
                                </w:p>
                                <w:p w:rsidR="003B3F54" w:rsidRDefault="003B3F54" w:rsidP="00490A05">
                                  <w:pPr>
                                    <w:pStyle w:val="NoSpacing"/>
                                    <w:rPr>
                                      <w:rFonts w:ascii="Arial" w:hAnsi="Arial" w:cs="Arial"/>
                                      <w:sz w:val="18"/>
                                    </w:rPr>
                                  </w:pPr>
                                  <w:r>
                                    <w:rPr>
                                      <w:rFonts w:ascii="Arial" w:hAnsi="Arial" w:cs="Arial"/>
                                      <w:sz w:val="18"/>
                                    </w:rPr>
                                    <w:t>Beatrix Potter</w:t>
                                  </w:r>
                                </w:p>
                                <w:p w:rsidR="003B3F54" w:rsidRDefault="003B3F54" w:rsidP="00490A05">
                                  <w:pPr>
                                    <w:pStyle w:val="NoSpacing"/>
                                    <w:rPr>
                                      <w:rFonts w:ascii="Arial" w:hAnsi="Arial" w:cs="Arial"/>
                                      <w:sz w:val="18"/>
                                    </w:rPr>
                                  </w:pPr>
                                  <w:r>
                                    <w:rPr>
                                      <w:rFonts w:ascii="Arial" w:hAnsi="Arial" w:cs="Arial"/>
                                      <w:sz w:val="18"/>
                                    </w:rPr>
                                    <w:t>Rousseau</w:t>
                                  </w:r>
                                </w:p>
                                <w:p w:rsidR="003B3F54" w:rsidRPr="003B3F54" w:rsidRDefault="003B3F54" w:rsidP="00490A05">
                                  <w:pPr>
                                    <w:pStyle w:val="NoSpacing"/>
                                    <w:rPr>
                                      <w:rFonts w:ascii="Arial" w:hAnsi="Arial" w:cs="Arial"/>
                                      <w:sz w:val="18"/>
                                    </w:rPr>
                                  </w:pPr>
                                  <w:proofErr w:type="spellStart"/>
                                  <w:r w:rsidRPr="003B3F54">
                                    <w:rPr>
                                      <w:rFonts w:ascii="Arial" w:hAnsi="Arial" w:cs="Arial"/>
                                      <w:sz w:val="18"/>
                                    </w:rPr>
                                    <w:t>Adonna</w:t>
                                  </w:r>
                                  <w:proofErr w:type="spellEnd"/>
                                  <w:r w:rsidRPr="003B3F54">
                                    <w:rPr>
                                      <w:rFonts w:ascii="Arial" w:hAnsi="Arial" w:cs="Arial"/>
                                      <w:sz w:val="18"/>
                                    </w:rPr>
                                    <w:t xml:space="preserve"> </w:t>
                                  </w:r>
                                  <w:proofErr w:type="spellStart"/>
                                  <w:r w:rsidRPr="003B3F54">
                                    <w:rPr>
                                      <w:rFonts w:ascii="Arial" w:hAnsi="Arial" w:cs="Arial"/>
                                      <w:sz w:val="18"/>
                                    </w:rPr>
                                    <w:t>Khare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4"/>
                                <a:ext cx="1438507" cy="3438347"/>
                              </a:xfrm>
                              <a:prstGeom prst="rect">
                                <a:avLst/>
                              </a:prstGeom>
                              <a:solidFill>
                                <a:sysClr val="window" lastClr="FFFFFF"/>
                              </a:solidFill>
                              <a:ln w="6350">
                                <a:solidFill>
                                  <a:prstClr val="black"/>
                                </a:solidFill>
                              </a:ln>
                            </wps:spPr>
                            <wps:txbx>
                              <w:txbxContent>
                                <w:p w:rsidR="00266AFD" w:rsidRDefault="00943782" w:rsidP="00E025EA">
                                  <w:pPr>
                                    <w:jc w:val="center"/>
                                    <w:rPr>
                                      <w:rFonts w:ascii="Arial" w:hAnsi="Arial" w:cs="Arial"/>
                                      <w:sz w:val="20"/>
                                    </w:rPr>
                                  </w:pPr>
                                  <w:r w:rsidRPr="00943782">
                                    <w:rPr>
                                      <w:rFonts w:ascii="Arial" w:hAnsi="Arial" w:cs="Arial"/>
                                      <w:sz w:val="20"/>
                                    </w:rPr>
                                    <w:t>Experiment with and use a range of</w:t>
                                  </w:r>
                                  <w:r w:rsidRPr="00943782">
                                    <w:rPr>
                                      <w:rFonts w:ascii="Arial" w:hAnsi="Arial" w:cs="Arial"/>
                                      <w:b/>
                                      <w:sz w:val="20"/>
                                    </w:rPr>
                                    <w:t xml:space="preserve"> tools, materials and techniques</w:t>
                                  </w:r>
                                  <w:r w:rsidRPr="00943782">
                                    <w:rPr>
                                      <w:rFonts w:ascii="Arial" w:hAnsi="Arial" w:cs="Arial"/>
                                      <w:sz w:val="20"/>
                                    </w:rPr>
                                    <w:t>.</w:t>
                                  </w:r>
                                </w:p>
                                <w:p w:rsidR="003B3F54" w:rsidRDefault="003B3F54" w:rsidP="003B3F54">
                                  <w:pPr>
                                    <w:rPr>
                                      <w:rFonts w:ascii="Arial" w:hAnsi="Arial" w:cs="Arial"/>
                                      <w:sz w:val="18"/>
                                    </w:rPr>
                                  </w:pPr>
                                  <w:r>
                                    <w:rPr>
                                      <w:rFonts w:ascii="Arial" w:hAnsi="Arial" w:cs="Arial"/>
                                      <w:sz w:val="20"/>
                                    </w:rPr>
                                    <w:t xml:space="preserve">3. </w:t>
                                  </w:r>
                                  <w:r w:rsidRPr="003B3F54">
                                    <w:rPr>
                                      <w:rFonts w:ascii="Arial" w:hAnsi="Arial" w:cs="Arial"/>
                                      <w:sz w:val="18"/>
                                    </w:rPr>
                                    <w:t>Experimenting different shading techniques using pencil.</w:t>
                                  </w:r>
                                  <w:r>
                                    <w:rPr>
                                      <w:rFonts w:ascii="Arial" w:hAnsi="Arial" w:cs="Arial"/>
                                      <w:sz w:val="18"/>
                                    </w:rPr>
                                    <w:t xml:space="preserve"> (Hatching/Stippling etc.)</w:t>
                                  </w:r>
                                </w:p>
                                <w:p w:rsidR="00065348" w:rsidRDefault="00065348" w:rsidP="003B3F54">
                                  <w:pPr>
                                    <w:rPr>
                                      <w:rFonts w:ascii="Arial" w:hAnsi="Arial" w:cs="Arial"/>
                                      <w:sz w:val="18"/>
                                    </w:rPr>
                                  </w:pPr>
                                </w:p>
                                <w:p w:rsidR="00065348" w:rsidRPr="003B3F54" w:rsidRDefault="00065348" w:rsidP="003B3F54">
                                  <w:pPr>
                                    <w:rPr>
                                      <w:rFonts w:ascii="Arial" w:hAnsi="Arial" w:cs="Arial"/>
                                      <w:sz w:val="18"/>
                                    </w:rPr>
                                  </w:pPr>
                                  <w:r>
                                    <w:rPr>
                                      <w:rFonts w:ascii="Arial" w:hAnsi="Arial" w:cs="Arial"/>
                                      <w:sz w:val="18"/>
                                    </w:rPr>
                                    <w:t xml:space="preserve">6. Experiment using clay techniques, e.g. rolling, cross hatching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438189"/>
                              </a:xfrm>
                              <a:prstGeom prst="rect">
                                <a:avLst/>
                              </a:prstGeom>
                              <a:solidFill>
                                <a:sysClr val="window" lastClr="FFFFFF"/>
                              </a:solidFill>
                              <a:ln w="6350">
                                <a:solidFill>
                                  <a:prstClr val="black"/>
                                </a:solidFill>
                              </a:ln>
                            </wps:spPr>
                            <wps:txbx>
                              <w:txbxContent>
                                <w:p w:rsidR="00943782" w:rsidRPr="00943782" w:rsidRDefault="00943782" w:rsidP="00943782">
                                  <w:pPr>
                                    <w:pStyle w:val="ListParagraph"/>
                                    <w:spacing w:line="360" w:lineRule="auto"/>
                                    <w:ind w:left="360"/>
                                    <w:jc w:val="center"/>
                                    <w:rPr>
                                      <w:rFonts w:ascii="Arial" w:hAnsi="Arial" w:cs="Arial"/>
                                      <w:sz w:val="20"/>
                                    </w:rPr>
                                  </w:pPr>
                                  <w:r w:rsidRPr="00943782">
                                    <w:rPr>
                                      <w:rFonts w:ascii="Arial" w:hAnsi="Arial" w:cs="Arial"/>
                                      <w:sz w:val="20"/>
                                    </w:rPr>
                                    <w:t xml:space="preserve">Create </w:t>
                                  </w:r>
                                  <w:r w:rsidRPr="00943782">
                                    <w:rPr>
                                      <w:rFonts w:ascii="Arial" w:hAnsi="Arial" w:cs="Arial"/>
                                      <w:b/>
                                      <w:sz w:val="20"/>
                                    </w:rPr>
                                    <w:t xml:space="preserve">2D </w:t>
                                  </w:r>
                                  <w:r w:rsidRPr="00943782">
                                    <w:rPr>
                                      <w:rFonts w:ascii="Arial" w:hAnsi="Arial" w:cs="Arial"/>
                                      <w:sz w:val="20"/>
                                    </w:rPr>
                                    <w:t xml:space="preserve">and </w:t>
                                  </w:r>
                                  <w:r w:rsidRPr="00943782">
                                    <w:rPr>
                                      <w:rFonts w:ascii="Arial" w:hAnsi="Arial" w:cs="Arial"/>
                                      <w:b/>
                                      <w:sz w:val="20"/>
                                    </w:rPr>
                                    <w:t>3D</w:t>
                                  </w:r>
                                  <w:r w:rsidRPr="00943782">
                                    <w:rPr>
                                      <w:rFonts w:ascii="Arial" w:hAnsi="Arial" w:cs="Arial"/>
                                      <w:sz w:val="20"/>
                                    </w:rPr>
                                    <w:t xml:space="preserve"> work.</w:t>
                                  </w:r>
                                </w:p>
                                <w:p w:rsidR="00266AFD" w:rsidRDefault="003B3F54" w:rsidP="00705578">
                                  <w:pPr>
                                    <w:rPr>
                                      <w:rFonts w:ascii="Arial" w:hAnsi="Arial" w:cs="Arial"/>
                                      <w:color w:val="000000" w:themeColor="text1"/>
                                      <w:sz w:val="20"/>
                                      <w:szCs w:val="20"/>
                                    </w:rPr>
                                  </w:pPr>
                                  <w:r>
                                    <w:rPr>
                                      <w:rFonts w:ascii="Arial" w:hAnsi="Arial" w:cs="Arial"/>
                                      <w:color w:val="000000" w:themeColor="text1"/>
                                      <w:sz w:val="20"/>
                                      <w:szCs w:val="20"/>
                                    </w:rPr>
                                    <w:t xml:space="preserve">4. Use drawing to develop their ideas. Choose animal and children to apply their </w:t>
                                  </w:r>
                                  <w:r w:rsidR="00065348">
                                    <w:rPr>
                                      <w:rFonts w:ascii="Arial" w:hAnsi="Arial" w:cs="Arial"/>
                                      <w:color w:val="000000" w:themeColor="text1"/>
                                      <w:sz w:val="20"/>
                                      <w:szCs w:val="20"/>
                                    </w:rPr>
                                    <w:t>shading techniques. (Draft 1)</w:t>
                                  </w:r>
                                </w:p>
                                <w:p w:rsidR="00065348" w:rsidRDefault="00065348" w:rsidP="00705578">
                                  <w:pPr>
                                    <w:rPr>
                                      <w:rFonts w:ascii="Arial" w:hAnsi="Arial" w:cs="Arial"/>
                                      <w:color w:val="000000" w:themeColor="text1"/>
                                      <w:sz w:val="20"/>
                                      <w:szCs w:val="20"/>
                                    </w:rPr>
                                  </w:pPr>
                                </w:p>
                                <w:p w:rsidR="00065348" w:rsidRPr="00FE5DCB" w:rsidRDefault="00065348" w:rsidP="00705578">
                                  <w:pPr>
                                    <w:rPr>
                                      <w:rFonts w:ascii="Arial" w:hAnsi="Arial" w:cs="Arial"/>
                                      <w:color w:val="000000" w:themeColor="text1"/>
                                      <w:sz w:val="20"/>
                                      <w:szCs w:val="20"/>
                                    </w:rPr>
                                  </w:pPr>
                                  <w:r>
                                    <w:rPr>
                                      <w:rFonts w:ascii="Arial" w:hAnsi="Arial" w:cs="Arial"/>
                                      <w:color w:val="000000" w:themeColor="text1"/>
                                      <w:sz w:val="20"/>
                                      <w:szCs w:val="20"/>
                                    </w:rPr>
                                    <w:t xml:space="preserve">7. Children to apply clay techniques to make an animal linking back to their sketch.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448922"/>
                              </a:xfrm>
                              <a:prstGeom prst="rect">
                                <a:avLst/>
                              </a:prstGeom>
                              <a:solidFill>
                                <a:sysClr val="window" lastClr="FFFFFF"/>
                              </a:solidFill>
                              <a:ln w="6350">
                                <a:solidFill>
                                  <a:prstClr val="black"/>
                                </a:solidFill>
                              </a:ln>
                            </wps:spPr>
                            <wps:txbx>
                              <w:txbxContent>
                                <w:p w:rsidR="00266AFD" w:rsidRPr="00943782" w:rsidRDefault="00943782" w:rsidP="00943782">
                                  <w:pPr>
                                    <w:jc w:val="center"/>
                                    <w:rPr>
                                      <w:rFonts w:ascii="Arial" w:hAnsi="Arial" w:cs="Arial"/>
                                      <w:sz w:val="16"/>
                                    </w:rPr>
                                  </w:pPr>
                                  <w:r w:rsidRPr="00943782">
                                    <w:rPr>
                                      <w:rFonts w:ascii="Arial" w:hAnsi="Arial" w:cs="Arial"/>
                                      <w:b/>
                                      <w:sz w:val="20"/>
                                    </w:rPr>
                                    <w:t>Reflect</w:t>
                                  </w:r>
                                  <w:r w:rsidRPr="00943782">
                                    <w:rPr>
                                      <w:rFonts w:ascii="Arial" w:hAnsi="Arial" w:cs="Arial"/>
                                      <w:sz w:val="20"/>
                                    </w:rPr>
                                    <w:t xml:space="preserve"> on your learning to see how we could improve.</w:t>
                                  </w:r>
                                </w:p>
                                <w:p w:rsidR="00266AFD" w:rsidRDefault="00065348" w:rsidP="00065348">
                                  <w:pPr>
                                    <w:rPr>
                                      <w:rFonts w:ascii="Arial" w:hAnsi="Arial" w:cs="Arial"/>
                                      <w:color w:val="000000" w:themeColor="text1"/>
                                      <w:sz w:val="20"/>
                                      <w:szCs w:val="20"/>
                                    </w:rPr>
                                  </w:pPr>
                                  <w:r>
                                    <w:rPr>
                                      <w:rFonts w:ascii="Arial" w:hAnsi="Arial" w:cs="Arial"/>
                                    </w:rPr>
                                    <w:t xml:space="preserve">5. </w:t>
                                  </w:r>
                                  <w:proofErr w:type="gramStart"/>
                                  <w:r>
                                    <w:rPr>
                                      <w:rFonts w:ascii="Arial" w:hAnsi="Arial" w:cs="Arial"/>
                                      <w:color w:val="000000" w:themeColor="text1"/>
                                      <w:sz w:val="20"/>
                                      <w:szCs w:val="20"/>
                                    </w:rPr>
                                    <w:t>In</w:t>
                                  </w:r>
                                  <w:proofErr w:type="gramEnd"/>
                                  <w:r>
                                    <w:rPr>
                                      <w:rFonts w:ascii="Arial" w:hAnsi="Arial" w:cs="Arial"/>
                                      <w:color w:val="000000" w:themeColor="text1"/>
                                      <w:sz w:val="20"/>
                                      <w:szCs w:val="20"/>
                                    </w:rPr>
                                    <w:t xml:space="preserve"> partners, with modelling, children to give feedback on each other’s sketch of animals. Using this feedback, children to use drawing and shading techniques to complete second draft. (Draft 2)</w:t>
                                  </w:r>
                                </w:p>
                                <w:p w:rsidR="00065348" w:rsidRDefault="00065348" w:rsidP="00065348">
                                  <w:pPr>
                                    <w:rPr>
                                      <w:rFonts w:ascii="Arial" w:hAnsi="Arial" w:cs="Arial"/>
                                      <w:color w:val="000000" w:themeColor="text1"/>
                                      <w:sz w:val="20"/>
                                      <w:szCs w:val="20"/>
                                    </w:rPr>
                                  </w:pPr>
                                </w:p>
                                <w:p w:rsidR="00065348" w:rsidRPr="00E025EA" w:rsidRDefault="00065348" w:rsidP="0006534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450635"/>
                          </a:xfrm>
                          <a:prstGeom prst="rect">
                            <a:avLst/>
                          </a:prstGeom>
                          <a:solidFill>
                            <a:sysClr val="window" lastClr="FFFFFF"/>
                          </a:solidFill>
                          <a:ln w="6350">
                            <a:solidFill>
                              <a:prstClr val="black"/>
                            </a:solidFill>
                          </a:ln>
                        </wps:spPr>
                        <wps:txbx>
                          <w:txbxContent>
                            <w:p w:rsidR="00266AFD" w:rsidRPr="008A57EE" w:rsidRDefault="00266AFD" w:rsidP="00114E78">
                              <w:pPr>
                                <w:jc w:val="center"/>
                                <w:rPr>
                                  <w:rFonts w:ascii="Arial" w:hAnsi="Arial" w:cs="Arial"/>
                                  <w:sz w:val="20"/>
                                  <w:u w:val="single"/>
                                </w:rPr>
                              </w:pPr>
                              <w:r w:rsidRPr="008A57EE">
                                <w:rPr>
                                  <w:rFonts w:ascii="Arial" w:hAnsi="Arial" w:cs="Arial"/>
                                  <w:sz w:val="20"/>
                                  <w:u w:val="single"/>
                                </w:rPr>
                                <w:t xml:space="preserve">Reflection </w:t>
                              </w:r>
                            </w:p>
                            <w:p w:rsidR="00266AFD" w:rsidRPr="008F57B2" w:rsidRDefault="00266AFD" w:rsidP="00705578">
                              <w:pPr>
                                <w:rPr>
                                  <w:rFonts w:ascii="Arial" w:hAnsi="Arial" w:cs="Arial"/>
                                  <w:sz w:val="18"/>
                                </w:rPr>
                              </w:pPr>
                              <w:r w:rsidRPr="008F57B2">
                                <w:rPr>
                                  <w:rFonts w:ascii="Arial" w:hAnsi="Arial" w:cs="Arial"/>
                                  <w:sz w:val="18"/>
                                </w:rPr>
                                <w:t>Written reflection to go</w:t>
                              </w:r>
                              <w:r w:rsidR="009122B1" w:rsidRPr="008F57B2">
                                <w:rPr>
                                  <w:rFonts w:ascii="Arial" w:hAnsi="Arial" w:cs="Arial"/>
                                  <w:sz w:val="18"/>
                                </w:rPr>
                                <w:t xml:space="preserve"> </w:t>
                              </w:r>
                              <w:r w:rsidRPr="008F57B2">
                                <w:rPr>
                                  <w:rFonts w:ascii="Arial" w:hAnsi="Arial" w:cs="Arial"/>
                                  <w:sz w:val="18"/>
                                </w:rPr>
                                <w:t xml:space="preserve">on final page in folders and added to </w:t>
                              </w:r>
                              <w:proofErr w:type="spellStart"/>
                              <w:r w:rsidRPr="008F57B2">
                                <w:rPr>
                                  <w:rFonts w:ascii="Arial" w:hAnsi="Arial" w:cs="Arial"/>
                                  <w:sz w:val="18"/>
                                </w:rPr>
                                <w:t>Uni</w:t>
                              </w:r>
                              <w:proofErr w:type="spellEnd"/>
                              <w:r w:rsidRPr="008F57B2">
                                <w:rPr>
                                  <w:rFonts w:ascii="Arial" w:hAnsi="Arial" w:cs="Arial"/>
                                  <w:sz w:val="18"/>
                                </w:rPr>
                                <w:t xml:space="preserve"> Files. </w:t>
                              </w:r>
                            </w:p>
                            <w:p w:rsidR="00266AFD" w:rsidRPr="00E025EA" w:rsidRDefault="00266AFD" w:rsidP="00114E7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75pt;margin-top:6.75pt;width:825.7pt;height:414.75pt;z-index:251676672;mso-height-relative:margin" coordorigin=",6687" coordsize="104867,4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">
                <v:group id="Group 11" o:spid="_x0000_s1027" style="position:absolute;top:6687;width:89890;height:47881" coordorigin="-3083,2328" coordsize="89890,4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43A96" w:rsidRPr="005A1E14" w:rsidRDefault="00243A96" w:rsidP="00243A96">
                          <w:pPr>
                            <w:spacing w:after="0" w:line="240" w:lineRule="auto"/>
                            <w:jc w:val="center"/>
                            <w:rPr>
                              <w:rFonts w:ascii="Arial" w:hAnsi="Arial" w:cs="Arial"/>
                              <w:b/>
                              <w:sz w:val="36"/>
                              <w:u w:val="single"/>
                            </w:rPr>
                          </w:pPr>
                          <w:r w:rsidRPr="005A1E14">
                            <w:rPr>
                              <w:rFonts w:ascii="Arial" w:hAnsi="Arial" w:cs="Arial"/>
                              <w:b/>
                              <w:sz w:val="36"/>
                              <w:u w:val="single"/>
                            </w:rPr>
                            <w:t>What do we need to survive?</w:t>
                          </w:r>
                        </w:p>
                        <w:p w:rsidR="00243A96" w:rsidRDefault="00243A96" w:rsidP="00243A96">
                          <w:pPr>
                            <w:spacing w:after="0" w:line="240" w:lineRule="auto"/>
                            <w:jc w:val="center"/>
                            <w:rPr>
                              <w:rFonts w:ascii="Arial" w:hAnsi="Arial" w:cs="Arial"/>
                              <w:b/>
                              <w:u w:val="single"/>
                            </w:rPr>
                          </w:pPr>
                        </w:p>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43A96" w:rsidRPr="00243A96" w:rsidRDefault="00266AFD" w:rsidP="00243A96">
                          <w:pPr>
                            <w:spacing w:after="0" w:line="240" w:lineRule="auto"/>
                            <w:jc w:val="center"/>
                            <w:rPr>
                              <w:rFonts w:ascii="Arial" w:hAnsi="Arial" w:cs="Arial"/>
                            </w:rPr>
                          </w:pPr>
                          <w:r w:rsidRPr="006E4AA7">
                            <w:rPr>
                              <w:rFonts w:ascii="Arial" w:hAnsi="Arial" w:cs="Arial"/>
                            </w:rPr>
                            <w:t>Fab Finish</w:t>
                          </w:r>
                          <w:r>
                            <w:rPr>
                              <w:rFonts w:ascii="Arial" w:hAnsi="Arial" w:cs="Arial"/>
                              <w:b/>
                            </w:rPr>
                            <w:t xml:space="preserve"> – </w:t>
                          </w:r>
                          <w:r w:rsidR="005A1E14">
                            <w:rPr>
                              <w:rFonts w:ascii="Arial" w:hAnsi="Arial" w:cs="Arial"/>
                              <w:b/>
                            </w:rPr>
                            <w:t xml:space="preserve">illustrated </w:t>
                          </w:r>
                          <w:bookmarkStart w:id="1" w:name="_GoBack"/>
                          <w:r w:rsidR="00243A96" w:rsidRPr="005A1E14">
                            <w:rPr>
                              <w:rFonts w:ascii="Arial" w:hAnsi="Arial" w:cs="Arial"/>
                              <w:b/>
                            </w:rPr>
                            <w:t xml:space="preserve">Animal </w:t>
                          </w:r>
                          <w:r w:rsidR="005A1E14" w:rsidRPr="005A1E14">
                            <w:rPr>
                              <w:rFonts w:ascii="Arial" w:hAnsi="Arial" w:cs="Arial"/>
                              <w:b/>
                            </w:rPr>
                            <w:t>Encyclopaedias</w:t>
                          </w:r>
                          <w:bookmarkEnd w:id="1"/>
                        </w:p>
                        <w:p w:rsidR="00243A96" w:rsidRPr="006E4AA7" w:rsidRDefault="00243A96" w:rsidP="00243A96">
                          <w:pPr>
                            <w:spacing w:after="0" w:line="240" w:lineRule="auto"/>
                            <w:jc w:val="center"/>
                            <w:rPr>
                              <w:rFonts w:ascii="Arial" w:hAnsi="Arial" w:cs="Arial"/>
                              <w:i/>
                              <w:sz w:val="20"/>
                            </w:rPr>
                          </w:pPr>
                        </w:p>
                        <w:p w:rsidR="009D2E67" w:rsidRPr="006E4AA7" w:rsidRDefault="009D2E67" w:rsidP="00705578">
                          <w:pPr>
                            <w:spacing w:after="0" w:line="240" w:lineRule="auto"/>
                            <w:jc w:val="center"/>
                            <w:rPr>
                              <w:rFonts w:ascii="Arial" w:hAnsi="Arial" w:cs="Arial"/>
                              <w:i/>
                              <w:sz w:val="20"/>
                            </w:rPr>
                          </w:pPr>
                        </w:p>
                      </w:txbxContent>
                    </v:textbox>
                  </v:shape>
                  <v:group id="Group 10" o:spid="_x0000_s1029" style="position:absolute;left:-3083;top:15608;width:89890;height:34605" coordorigin="-3083,-3" coordsize="8989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8F57B2" w:rsidRDefault="008F57B2" w:rsidP="008F57B2">
                            <w:pPr>
                              <w:spacing w:after="0" w:line="240" w:lineRule="auto"/>
                              <w:rPr>
                                <w:rFonts w:ascii="Arial" w:hAnsi="Arial" w:cs="Arial"/>
                                <w:sz w:val="18"/>
                                <w:szCs w:val="20"/>
                              </w:rPr>
                            </w:pPr>
                            <w:r w:rsidRPr="008F57B2">
                              <w:rPr>
                                <w:rFonts w:ascii="Arial" w:hAnsi="Arial" w:cs="Arial"/>
                                <w:sz w:val="18"/>
                                <w:szCs w:val="20"/>
                              </w:rPr>
                              <w:t>1.</w:t>
                            </w:r>
                            <w:r>
                              <w:rPr>
                                <w:rFonts w:ascii="Arial" w:hAnsi="Arial" w:cs="Arial"/>
                                <w:sz w:val="18"/>
                                <w:szCs w:val="20"/>
                              </w:rPr>
                              <w:t xml:space="preserve"> </w:t>
                            </w:r>
                            <w:r w:rsidR="00266AFD" w:rsidRPr="008F57B2">
                              <w:rPr>
                                <w:rFonts w:ascii="Arial" w:hAnsi="Arial" w:cs="Arial"/>
                                <w:sz w:val="18"/>
                                <w:szCs w:val="20"/>
                              </w:rPr>
                              <w:t>K = knowledge. Show question and ask what we already know. Record on display as</w:t>
                            </w:r>
                            <w:r w:rsidR="00243A96">
                              <w:rPr>
                                <w:rFonts w:ascii="Arial" w:hAnsi="Arial" w:cs="Arial"/>
                                <w:sz w:val="18"/>
                                <w:szCs w:val="20"/>
                              </w:rPr>
                              <w:t xml:space="preserve"> well as in Theme folder</w:t>
                            </w:r>
                          </w:p>
                          <w:p w:rsidR="0015079C" w:rsidRPr="008F57B2" w:rsidRDefault="0015079C" w:rsidP="00A96635">
                            <w:pPr>
                              <w:spacing w:after="0" w:line="240" w:lineRule="auto"/>
                              <w:rPr>
                                <w:rFonts w:ascii="Arial" w:hAnsi="Arial" w:cs="Arial"/>
                                <w:sz w:val="18"/>
                                <w:szCs w:val="20"/>
                              </w:rPr>
                            </w:pPr>
                          </w:p>
                          <w:p w:rsidR="00266AFD" w:rsidRPr="008F57B2" w:rsidRDefault="00266AFD" w:rsidP="00A96635">
                            <w:pPr>
                              <w:spacing w:after="0" w:line="240" w:lineRule="auto"/>
                              <w:rPr>
                                <w:rFonts w:ascii="Arial" w:hAnsi="Arial" w:cs="Arial"/>
                                <w:sz w:val="18"/>
                                <w:szCs w:val="20"/>
                              </w:rPr>
                            </w:pPr>
                            <w:r w:rsidRPr="008F57B2">
                              <w:rPr>
                                <w:rFonts w:ascii="Arial" w:hAnsi="Arial" w:cs="Arial"/>
                                <w:sz w:val="18"/>
                                <w:szCs w:val="20"/>
                              </w:rPr>
                              <w:t>W = what do we wa</w:t>
                            </w:r>
                            <w:r w:rsidR="00243A96">
                              <w:rPr>
                                <w:rFonts w:ascii="Arial" w:hAnsi="Arial" w:cs="Arial"/>
                                <w:sz w:val="18"/>
                                <w:szCs w:val="20"/>
                              </w:rPr>
                              <w:t xml:space="preserve">nt to know. Added to over time                                                     </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4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266AFD" w:rsidRDefault="00943782" w:rsidP="00943782">
                            <w:pPr>
                              <w:jc w:val="center"/>
                              <w:rPr>
                                <w:rFonts w:ascii="Arial" w:hAnsi="Arial" w:cs="Arial"/>
                                <w:sz w:val="20"/>
                              </w:rPr>
                            </w:pPr>
                            <w:r w:rsidRPr="00943782">
                              <w:rPr>
                                <w:rFonts w:ascii="Arial" w:hAnsi="Arial" w:cs="Arial"/>
                                <w:sz w:val="20"/>
                              </w:rPr>
                              <w:t xml:space="preserve">Collect relevant work from artists in a </w:t>
                            </w:r>
                            <w:r w:rsidRPr="00943782">
                              <w:rPr>
                                <w:rFonts w:ascii="Arial" w:hAnsi="Arial" w:cs="Arial"/>
                                <w:b/>
                                <w:sz w:val="20"/>
                              </w:rPr>
                              <w:t>sketch book</w:t>
                            </w:r>
                            <w:r w:rsidRPr="00943782">
                              <w:rPr>
                                <w:rFonts w:ascii="Arial" w:hAnsi="Arial" w:cs="Arial"/>
                                <w:sz w:val="20"/>
                              </w:rPr>
                              <w:t>.</w:t>
                            </w:r>
                          </w:p>
                          <w:p w:rsidR="003B3F54" w:rsidRDefault="00490A05" w:rsidP="00943782">
                            <w:pPr>
                              <w:rPr>
                                <w:rFonts w:ascii="Arial" w:hAnsi="Arial" w:cs="Arial"/>
                                <w:sz w:val="18"/>
                                <w:szCs w:val="20"/>
                              </w:rPr>
                            </w:pPr>
                            <w:r>
                              <w:rPr>
                                <w:rFonts w:ascii="Arial" w:hAnsi="Arial" w:cs="Arial"/>
                                <w:sz w:val="18"/>
                                <w:szCs w:val="20"/>
                              </w:rPr>
                              <w:t xml:space="preserve">2. Collect </w:t>
                            </w:r>
                            <w:r w:rsidR="003B3F54">
                              <w:rPr>
                                <w:rFonts w:ascii="Arial" w:hAnsi="Arial" w:cs="Arial"/>
                                <w:sz w:val="18"/>
                                <w:szCs w:val="20"/>
                              </w:rPr>
                              <w:t>a range of artwork from artists.</w:t>
                            </w:r>
                          </w:p>
                          <w:p w:rsidR="003B3F54" w:rsidRDefault="003B3F54" w:rsidP="003B3F54">
                            <w:pPr>
                              <w:pStyle w:val="NoSpacing"/>
                              <w:rPr>
                                <w:rFonts w:ascii="Arial" w:hAnsi="Arial" w:cs="Arial"/>
                                <w:sz w:val="18"/>
                              </w:rPr>
                            </w:pPr>
                            <w:r>
                              <w:rPr>
                                <w:rFonts w:ascii="Arial" w:hAnsi="Arial" w:cs="Arial"/>
                                <w:sz w:val="18"/>
                              </w:rPr>
                              <w:t>Beatrix Potter</w:t>
                            </w:r>
                          </w:p>
                          <w:p w:rsidR="003B3F54" w:rsidRDefault="003B3F54" w:rsidP="003B3F54">
                            <w:pPr>
                              <w:pStyle w:val="NoSpacing"/>
                              <w:rPr>
                                <w:rFonts w:ascii="Arial" w:hAnsi="Arial" w:cs="Arial"/>
                                <w:sz w:val="18"/>
                              </w:rPr>
                            </w:pPr>
                            <w:r>
                              <w:rPr>
                                <w:rFonts w:ascii="Arial" w:hAnsi="Arial" w:cs="Arial"/>
                                <w:sz w:val="18"/>
                              </w:rPr>
                              <w:t>Rousseau</w:t>
                            </w:r>
                          </w:p>
                          <w:p w:rsidR="003B3F54" w:rsidRPr="003B3F54" w:rsidRDefault="003B3F54" w:rsidP="003B3F54">
                            <w:pPr>
                              <w:pStyle w:val="NoSpacing"/>
                              <w:rPr>
                                <w:sz w:val="18"/>
                              </w:rPr>
                            </w:pPr>
                            <w:r>
                              <w:rPr>
                                <w:rFonts w:ascii="Arial" w:hAnsi="Arial" w:cs="Arial"/>
                                <w:sz w:val="18"/>
                              </w:rPr>
                              <w:t>Chagall</w:t>
                            </w:r>
                          </w:p>
                          <w:p w:rsidR="003B3F54" w:rsidRPr="003B3F54" w:rsidRDefault="003B3F54" w:rsidP="003B3F54">
                            <w:pPr>
                              <w:pStyle w:val="NoSpacing"/>
                              <w:rPr>
                                <w:rFonts w:ascii="Arial" w:hAnsi="Arial" w:cs="Arial"/>
                                <w:sz w:val="18"/>
                              </w:rPr>
                            </w:pPr>
                            <w:proofErr w:type="spellStart"/>
                            <w:r w:rsidRPr="003B3F54">
                              <w:rPr>
                                <w:rFonts w:ascii="Arial" w:hAnsi="Arial" w:cs="Arial"/>
                                <w:sz w:val="18"/>
                              </w:rPr>
                              <w:t>Adonna</w:t>
                            </w:r>
                            <w:proofErr w:type="spellEnd"/>
                            <w:r w:rsidRPr="003B3F54">
                              <w:rPr>
                                <w:rFonts w:ascii="Arial" w:hAnsi="Arial" w:cs="Arial"/>
                                <w:sz w:val="18"/>
                              </w:rPr>
                              <w:t xml:space="preserve"> </w:t>
                            </w:r>
                            <w:proofErr w:type="spellStart"/>
                            <w:r w:rsidRPr="003B3F54">
                              <w:rPr>
                                <w:rFonts w:ascii="Arial" w:hAnsi="Arial" w:cs="Arial"/>
                                <w:sz w:val="18"/>
                              </w:rPr>
                              <w:t>Khare</w:t>
                            </w:r>
                            <w:proofErr w:type="spellEnd"/>
                          </w:p>
                          <w:p w:rsidR="003B3F54" w:rsidRDefault="003B3F54" w:rsidP="00943782">
                            <w:pPr>
                              <w:rPr>
                                <w:rFonts w:ascii="Arial" w:hAnsi="Arial" w:cs="Arial"/>
                                <w:sz w:val="18"/>
                                <w:szCs w:val="20"/>
                              </w:rPr>
                            </w:pPr>
                          </w:p>
                          <w:p w:rsidR="00490A05" w:rsidRDefault="00490A05" w:rsidP="00943782">
                            <w:pPr>
                              <w:rPr>
                                <w:rFonts w:ascii="Arial" w:hAnsi="Arial" w:cs="Arial"/>
                                <w:sz w:val="18"/>
                                <w:szCs w:val="20"/>
                              </w:rPr>
                            </w:pPr>
                          </w:p>
                          <w:p w:rsidR="00490A05" w:rsidRDefault="00490A05" w:rsidP="00943782">
                            <w:pPr>
                              <w:rPr>
                                <w:rFonts w:ascii="Arial" w:hAnsi="Arial" w:cs="Arial"/>
                                <w:sz w:val="18"/>
                                <w:szCs w:val="20"/>
                              </w:rPr>
                            </w:pPr>
                          </w:p>
                          <w:p w:rsidR="00490A05" w:rsidRDefault="00490A05" w:rsidP="00943782">
                            <w:pPr>
                              <w:rPr>
                                <w:rFonts w:ascii="Arial" w:hAnsi="Arial" w:cs="Arial"/>
                                <w:sz w:val="18"/>
                                <w:szCs w:val="20"/>
                              </w:rPr>
                            </w:pPr>
                          </w:p>
                          <w:p w:rsidR="00490A05" w:rsidRPr="00490A05" w:rsidRDefault="00490A05" w:rsidP="00943782">
                            <w:pPr>
                              <w:rPr>
                                <w:rFonts w:ascii="Arial" w:hAnsi="Arial" w:cs="Arial"/>
                                <w:sz w:val="18"/>
                                <w:szCs w:val="20"/>
                              </w:rPr>
                            </w:pPr>
                          </w:p>
                        </w:txbxContent>
                      </v:textbox>
                    </v:shape>
                    <v:shape id="Text Box 5" o:spid="_x0000_s1032" type="#_x0000_t202" style="position:absolute;left:27259;top:216;width:14385;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266AFD" w:rsidRDefault="00943782" w:rsidP="00943782">
                            <w:pPr>
                              <w:pStyle w:val="NoSpacing"/>
                              <w:jc w:val="center"/>
                              <w:rPr>
                                <w:rFonts w:ascii="Arial" w:hAnsi="Arial" w:cs="Arial"/>
                                <w:sz w:val="20"/>
                              </w:rPr>
                            </w:pPr>
                            <w:r w:rsidRPr="00943782">
                              <w:rPr>
                                <w:rFonts w:ascii="Arial" w:hAnsi="Arial" w:cs="Arial"/>
                                <w:sz w:val="20"/>
                              </w:rPr>
                              <w:t>Learn about particular</w:t>
                            </w:r>
                            <w:r w:rsidRPr="00943782">
                              <w:rPr>
                                <w:rFonts w:ascii="Arial" w:hAnsi="Arial" w:cs="Arial"/>
                                <w:b/>
                                <w:sz w:val="20"/>
                              </w:rPr>
                              <w:t xml:space="preserve"> artists and designers</w:t>
                            </w:r>
                            <w:r w:rsidRPr="00943782">
                              <w:rPr>
                                <w:rFonts w:ascii="Arial" w:hAnsi="Arial" w:cs="Arial"/>
                                <w:sz w:val="20"/>
                              </w:rPr>
                              <w:t xml:space="preserve"> as inspiration.</w:t>
                            </w:r>
                          </w:p>
                          <w:p w:rsidR="00490A05" w:rsidRDefault="00490A05" w:rsidP="00943782">
                            <w:pPr>
                              <w:pStyle w:val="NoSpacing"/>
                              <w:jc w:val="center"/>
                              <w:rPr>
                                <w:rFonts w:ascii="Arial" w:hAnsi="Arial" w:cs="Arial"/>
                                <w:sz w:val="20"/>
                              </w:rPr>
                            </w:pPr>
                          </w:p>
                          <w:p w:rsidR="00490A05" w:rsidRDefault="00490A05" w:rsidP="00490A05">
                            <w:pPr>
                              <w:pStyle w:val="NoSpacing"/>
                              <w:rPr>
                                <w:rFonts w:ascii="Arial" w:hAnsi="Arial" w:cs="Arial"/>
                                <w:sz w:val="18"/>
                              </w:rPr>
                            </w:pPr>
                            <w:r w:rsidRPr="003B3F54">
                              <w:rPr>
                                <w:rFonts w:ascii="Arial" w:hAnsi="Arial" w:cs="Arial"/>
                                <w:sz w:val="18"/>
                              </w:rPr>
                              <w:t>2. Learn about the work of different artists</w:t>
                            </w:r>
                            <w:r w:rsidR="003B3F54" w:rsidRPr="003B3F54">
                              <w:rPr>
                                <w:rFonts w:ascii="Arial" w:hAnsi="Arial" w:cs="Arial"/>
                                <w:sz w:val="18"/>
                              </w:rPr>
                              <w:t xml:space="preserve">. Similarities and differences. </w:t>
                            </w:r>
                          </w:p>
                          <w:p w:rsidR="003B3F54" w:rsidRDefault="003B3F54" w:rsidP="00490A05">
                            <w:pPr>
                              <w:pStyle w:val="NoSpacing"/>
                              <w:rPr>
                                <w:rFonts w:ascii="Arial" w:hAnsi="Arial" w:cs="Arial"/>
                                <w:sz w:val="18"/>
                              </w:rPr>
                            </w:pPr>
                          </w:p>
                          <w:p w:rsidR="003B3F54" w:rsidRDefault="003B3F54" w:rsidP="00490A05">
                            <w:pPr>
                              <w:pStyle w:val="NoSpacing"/>
                              <w:rPr>
                                <w:rFonts w:ascii="Arial" w:hAnsi="Arial" w:cs="Arial"/>
                                <w:sz w:val="18"/>
                              </w:rPr>
                            </w:pPr>
                            <w:r>
                              <w:rPr>
                                <w:rFonts w:ascii="Arial" w:hAnsi="Arial" w:cs="Arial"/>
                                <w:sz w:val="18"/>
                              </w:rPr>
                              <w:t>Beatrix Potter</w:t>
                            </w:r>
                          </w:p>
                          <w:p w:rsidR="003B3F54" w:rsidRDefault="003B3F54" w:rsidP="00490A05">
                            <w:pPr>
                              <w:pStyle w:val="NoSpacing"/>
                              <w:rPr>
                                <w:rFonts w:ascii="Arial" w:hAnsi="Arial" w:cs="Arial"/>
                                <w:sz w:val="18"/>
                              </w:rPr>
                            </w:pPr>
                            <w:r>
                              <w:rPr>
                                <w:rFonts w:ascii="Arial" w:hAnsi="Arial" w:cs="Arial"/>
                                <w:sz w:val="18"/>
                              </w:rPr>
                              <w:t>Rousseau</w:t>
                            </w:r>
                          </w:p>
                          <w:p w:rsidR="003B3F54" w:rsidRPr="003B3F54" w:rsidRDefault="003B3F54" w:rsidP="00490A05">
                            <w:pPr>
                              <w:pStyle w:val="NoSpacing"/>
                              <w:rPr>
                                <w:rFonts w:ascii="Arial" w:hAnsi="Arial" w:cs="Arial"/>
                                <w:sz w:val="18"/>
                              </w:rPr>
                            </w:pPr>
                            <w:proofErr w:type="spellStart"/>
                            <w:r w:rsidRPr="003B3F54">
                              <w:rPr>
                                <w:rFonts w:ascii="Arial" w:hAnsi="Arial" w:cs="Arial"/>
                                <w:sz w:val="18"/>
                              </w:rPr>
                              <w:t>Adonna</w:t>
                            </w:r>
                            <w:proofErr w:type="spellEnd"/>
                            <w:r w:rsidRPr="003B3F54">
                              <w:rPr>
                                <w:rFonts w:ascii="Arial" w:hAnsi="Arial" w:cs="Arial"/>
                                <w:sz w:val="18"/>
                              </w:rPr>
                              <w:t xml:space="preserve"> </w:t>
                            </w:r>
                            <w:proofErr w:type="spellStart"/>
                            <w:r w:rsidRPr="003B3F54">
                              <w:rPr>
                                <w:rFonts w:ascii="Arial" w:hAnsi="Arial" w:cs="Arial"/>
                                <w:sz w:val="18"/>
                              </w:rPr>
                              <w:t>Khare</w:t>
                            </w:r>
                            <w:proofErr w:type="spellEnd"/>
                          </w:p>
                        </w:txbxContent>
                      </v:textbox>
                    </v:shape>
                    <v:shape id="Text Box 6" o:spid="_x0000_s1033" type="#_x0000_t202" style="position:absolute;left:42275;top:218;width:14385;height:3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266AFD" w:rsidRDefault="00943782" w:rsidP="00E025EA">
                            <w:pPr>
                              <w:jc w:val="center"/>
                              <w:rPr>
                                <w:rFonts w:ascii="Arial" w:hAnsi="Arial" w:cs="Arial"/>
                                <w:sz w:val="20"/>
                              </w:rPr>
                            </w:pPr>
                            <w:r w:rsidRPr="00943782">
                              <w:rPr>
                                <w:rFonts w:ascii="Arial" w:hAnsi="Arial" w:cs="Arial"/>
                                <w:sz w:val="20"/>
                              </w:rPr>
                              <w:t>Experiment with and use a range of</w:t>
                            </w:r>
                            <w:r w:rsidRPr="00943782">
                              <w:rPr>
                                <w:rFonts w:ascii="Arial" w:hAnsi="Arial" w:cs="Arial"/>
                                <w:b/>
                                <w:sz w:val="20"/>
                              </w:rPr>
                              <w:t xml:space="preserve"> tools, materials and techniques</w:t>
                            </w:r>
                            <w:r w:rsidRPr="00943782">
                              <w:rPr>
                                <w:rFonts w:ascii="Arial" w:hAnsi="Arial" w:cs="Arial"/>
                                <w:sz w:val="20"/>
                              </w:rPr>
                              <w:t>.</w:t>
                            </w:r>
                          </w:p>
                          <w:p w:rsidR="003B3F54" w:rsidRDefault="003B3F54" w:rsidP="003B3F54">
                            <w:pPr>
                              <w:rPr>
                                <w:rFonts w:ascii="Arial" w:hAnsi="Arial" w:cs="Arial"/>
                                <w:sz w:val="18"/>
                              </w:rPr>
                            </w:pPr>
                            <w:r>
                              <w:rPr>
                                <w:rFonts w:ascii="Arial" w:hAnsi="Arial" w:cs="Arial"/>
                                <w:sz w:val="20"/>
                              </w:rPr>
                              <w:t xml:space="preserve">3. </w:t>
                            </w:r>
                            <w:r w:rsidRPr="003B3F54">
                              <w:rPr>
                                <w:rFonts w:ascii="Arial" w:hAnsi="Arial" w:cs="Arial"/>
                                <w:sz w:val="18"/>
                              </w:rPr>
                              <w:t>Experimenting different shading techniques using pencil.</w:t>
                            </w:r>
                            <w:r>
                              <w:rPr>
                                <w:rFonts w:ascii="Arial" w:hAnsi="Arial" w:cs="Arial"/>
                                <w:sz w:val="18"/>
                              </w:rPr>
                              <w:t xml:space="preserve"> (Hatching/Stippling etc.)</w:t>
                            </w:r>
                          </w:p>
                          <w:p w:rsidR="00065348" w:rsidRDefault="00065348" w:rsidP="003B3F54">
                            <w:pPr>
                              <w:rPr>
                                <w:rFonts w:ascii="Arial" w:hAnsi="Arial" w:cs="Arial"/>
                                <w:sz w:val="18"/>
                              </w:rPr>
                            </w:pPr>
                          </w:p>
                          <w:p w:rsidR="00065348" w:rsidRPr="003B3F54" w:rsidRDefault="00065348" w:rsidP="003B3F54">
                            <w:pPr>
                              <w:rPr>
                                <w:rFonts w:ascii="Arial" w:hAnsi="Arial" w:cs="Arial"/>
                                <w:sz w:val="18"/>
                              </w:rPr>
                            </w:pPr>
                            <w:r>
                              <w:rPr>
                                <w:rFonts w:ascii="Arial" w:hAnsi="Arial" w:cs="Arial"/>
                                <w:sz w:val="18"/>
                              </w:rPr>
                              <w:t xml:space="preserve">6. Experiment using clay techniques, e.g. rolling, cross hatching etc. </w:t>
                            </w:r>
                          </w:p>
                        </w:txbxContent>
                      </v:textbox>
                    </v:shape>
                    <v:shape id="Text Box 7" o:spid="_x0000_s1034" type="#_x0000_t202" style="position:absolute;left:57295;top:219;width:14385;height:3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943782" w:rsidRPr="00943782" w:rsidRDefault="00943782" w:rsidP="00943782">
                            <w:pPr>
                              <w:pStyle w:val="ListParagraph"/>
                              <w:spacing w:line="360" w:lineRule="auto"/>
                              <w:ind w:left="360"/>
                              <w:jc w:val="center"/>
                              <w:rPr>
                                <w:rFonts w:ascii="Arial" w:hAnsi="Arial" w:cs="Arial"/>
                                <w:sz w:val="20"/>
                              </w:rPr>
                            </w:pPr>
                            <w:r w:rsidRPr="00943782">
                              <w:rPr>
                                <w:rFonts w:ascii="Arial" w:hAnsi="Arial" w:cs="Arial"/>
                                <w:sz w:val="20"/>
                              </w:rPr>
                              <w:t xml:space="preserve">Create </w:t>
                            </w:r>
                            <w:r w:rsidRPr="00943782">
                              <w:rPr>
                                <w:rFonts w:ascii="Arial" w:hAnsi="Arial" w:cs="Arial"/>
                                <w:b/>
                                <w:sz w:val="20"/>
                              </w:rPr>
                              <w:t xml:space="preserve">2D </w:t>
                            </w:r>
                            <w:r w:rsidRPr="00943782">
                              <w:rPr>
                                <w:rFonts w:ascii="Arial" w:hAnsi="Arial" w:cs="Arial"/>
                                <w:sz w:val="20"/>
                              </w:rPr>
                              <w:t xml:space="preserve">and </w:t>
                            </w:r>
                            <w:r w:rsidRPr="00943782">
                              <w:rPr>
                                <w:rFonts w:ascii="Arial" w:hAnsi="Arial" w:cs="Arial"/>
                                <w:b/>
                                <w:sz w:val="20"/>
                              </w:rPr>
                              <w:t>3D</w:t>
                            </w:r>
                            <w:r w:rsidRPr="00943782">
                              <w:rPr>
                                <w:rFonts w:ascii="Arial" w:hAnsi="Arial" w:cs="Arial"/>
                                <w:sz w:val="20"/>
                              </w:rPr>
                              <w:t xml:space="preserve"> work.</w:t>
                            </w:r>
                          </w:p>
                          <w:p w:rsidR="00266AFD" w:rsidRDefault="003B3F54" w:rsidP="00705578">
                            <w:pPr>
                              <w:rPr>
                                <w:rFonts w:ascii="Arial" w:hAnsi="Arial" w:cs="Arial"/>
                                <w:color w:val="000000" w:themeColor="text1"/>
                                <w:sz w:val="20"/>
                                <w:szCs w:val="20"/>
                              </w:rPr>
                            </w:pPr>
                            <w:r>
                              <w:rPr>
                                <w:rFonts w:ascii="Arial" w:hAnsi="Arial" w:cs="Arial"/>
                                <w:color w:val="000000" w:themeColor="text1"/>
                                <w:sz w:val="20"/>
                                <w:szCs w:val="20"/>
                              </w:rPr>
                              <w:t xml:space="preserve">4. Use drawing to develop their ideas. Choose animal and children to apply their </w:t>
                            </w:r>
                            <w:r w:rsidR="00065348">
                              <w:rPr>
                                <w:rFonts w:ascii="Arial" w:hAnsi="Arial" w:cs="Arial"/>
                                <w:color w:val="000000" w:themeColor="text1"/>
                                <w:sz w:val="20"/>
                                <w:szCs w:val="20"/>
                              </w:rPr>
                              <w:t>shading techniques. (Draft 1)</w:t>
                            </w:r>
                          </w:p>
                          <w:p w:rsidR="00065348" w:rsidRDefault="00065348" w:rsidP="00705578">
                            <w:pPr>
                              <w:rPr>
                                <w:rFonts w:ascii="Arial" w:hAnsi="Arial" w:cs="Arial"/>
                                <w:color w:val="000000" w:themeColor="text1"/>
                                <w:sz w:val="20"/>
                                <w:szCs w:val="20"/>
                              </w:rPr>
                            </w:pPr>
                          </w:p>
                          <w:p w:rsidR="00065348" w:rsidRPr="00FE5DCB" w:rsidRDefault="00065348" w:rsidP="00705578">
                            <w:pPr>
                              <w:rPr>
                                <w:rFonts w:ascii="Arial" w:hAnsi="Arial" w:cs="Arial"/>
                                <w:color w:val="000000" w:themeColor="text1"/>
                                <w:sz w:val="20"/>
                                <w:szCs w:val="20"/>
                              </w:rPr>
                            </w:pPr>
                            <w:r>
                              <w:rPr>
                                <w:rFonts w:ascii="Arial" w:hAnsi="Arial" w:cs="Arial"/>
                                <w:color w:val="000000" w:themeColor="text1"/>
                                <w:sz w:val="20"/>
                                <w:szCs w:val="20"/>
                              </w:rPr>
                              <w:t xml:space="preserve">7. Children to apply clay techniques to make an animal linking back to their sketch. </w:t>
                            </w:r>
                          </w:p>
                        </w:txbxContent>
                      </v:textbox>
                    </v:shape>
                    <v:shape id="Text Box 8" o:spid="_x0000_s1035" type="#_x0000_t202" style="position:absolute;left:72422;top:112;width:14385;height:3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66AFD" w:rsidRPr="00943782" w:rsidRDefault="00943782" w:rsidP="00943782">
                            <w:pPr>
                              <w:jc w:val="center"/>
                              <w:rPr>
                                <w:rFonts w:ascii="Arial" w:hAnsi="Arial" w:cs="Arial"/>
                                <w:sz w:val="16"/>
                              </w:rPr>
                            </w:pPr>
                            <w:r w:rsidRPr="00943782">
                              <w:rPr>
                                <w:rFonts w:ascii="Arial" w:hAnsi="Arial" w:cs="Arial"/>
                                <w:b/>
                                <w:sz w:val="20"/>
                              </w:rPr>
                              <w:t>Reflect</w:t>
                            </w:r>
                            <w:r w:rsidRPr="00943782">
                              <w:rPr>
                                <w:rFonts w:ascii="Arial" w:hAnsi="Arial" w:cs="Arial"/>
                                <w:sz w:val="20"/>
                              </w:rPr>
                              <w:t xml:space="preserve"> on your learning to see how we could improve.</w:t>
                            </w:r>
                          </w:p>
                          <w:p w:rsidR="00266AFD" w:rsidRDefault="00065348" w:rsidP="00065348">
                            <w:pPr>
                              <w:rPr>
                                <w:rFonts w:ascii="Arial" w:hAnsi="Arial" w:cs="Arial"/>
                                <w:color w:val="000000" w:themeColor="text1"/>
                                <w:sz w:val="20"/>
                                <w:szCs w:val="20"/>
                              </w:rPr>
                            </w:pPr>
                            <w:r>
                              <w:rPr>
                                <w:rFonts w:ascii="Arial" w:hAnsi="Arial" w:cs="Arial"/>
                              </w:rPr>
                              <w:t xml:space="preserve">5. </w:t>
                            </w:r>
                            <w:proofErr w:type="gramStart"/>
                            <w:r>
                              <w:rPr>
                                <w:rFonts w:ascii="Arial" w:hAnsi="Arial" w:cs="Arial"/>
                                <w:color w:val="000000" w:themeColor="text1"/>
                                <w:sz w:val="20"/>
                                <w:szCs w:val="20"/>
                              </w:rPr>
                              <w:t>In</w:t>
                            </w:r>
                            <w:proofErr w:type="gramEnd"/>
                            <w:r>
                              <w:rPr>
                                <w:rFonts w:ascii="Arial" w:hAnsi="Arial" w:cs="Arial"/>
                                <w:color w:val="000000" w:themeColor="text1"/>
                                <w:sz w:val="20"/>
                                <w:szCs w:val="20"/>
                              </w:rPr>
                              <w:t xml:space="preserve"> partners, with modelling, children to give feedback on each other’s sketch of animals. Using this feedback, children to use drawing and shading techniques to complete second draft. (Draft 2)</w:t>
                            </w:r>
                          </w:p>
                          <w:p w:rsidR="00065348" w:rsidRDefault="00065348" w:rsidP="00065348">
                            <w:pPr>
                              <w:rPr>
                                <w:rFonts w:ascii="Arial" w:hAnsi="Arial" w:cs="Arial"/>
                                <w:color w:val="000000" w:themeColor="text1"/>
                                <w:sz w:val="20"/>
                                <w:szCs w:val="20"/>
                              </w:rPr>
                            </w:pPr>
                          </w:p>
                          <w:p w:rsidR="00065348" w:rsidRPr="00E025EA" w:rsidRDefault="00065348" w:rsidP="00065348">
                            <w:pPr>
                              <w:rPr>
                                <w:rFonts w:ascii="Arial" w:hAnsi="Arial" w:cs="Arial"/>
                              </w:rPr>
                            </w:pP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266AFD" w:rsidRPr="008A57EE" w:rsidRDefault="00266AFD" w:rsidP="00114E78">
                        <w:pPr>
                          <w:jc w:val="center"/>
                          <w:rPr>
                            <w:rFonts w:ascii="Arial" w:hAnsi="Arial" w:cs="Arial"/>
                            <w:sz w:val="20"/>
                            <w:u w:val="single"/>
                          </w:rPr>
                        </w:pPr>
                        <w:r w:rsidRPr="008A57EE">
                          <w:rPr>
                            <w:rFonts w:ascii="Arial" w:hAnsi="Arial" w:cs="Arial"/>
                            <w:sz w:val="20"/>
                            <w:u w:val="single"/>
                          </w:rPr>
                          <w:t xml:space="preserve">Reflection </w:t>
                        </w:r>
                      </w:p>
                      <w:p w:rsidR="00266AFD" w:rsidRPr="008F57B2" w:rsidRDefault="00266AFD" w:rsidP="00705578">
                        <w:pPr>
                          <w:rPr>
                            <w:rFonts w:ascii="Arial" w:hAnsi="Arial" w:cs="Arial"/>
                            <w:sz w:val="18"/>
                          </w:rPr>
                        </w:pPr>
                        <w:r w:rsidRPr="008F57B2">
                          <w:rPr>
                            <w:rFonts w:ascii="Arial" w:hAnsi="Arial" w:cs="Arial"/>
                            <w:sz w:val="18"/>
                          </w:rPr>
                          <w:t>Written reflection to go</w:t>
                        </w:r>
                        <w:r w:rsidR="009122B1" w:rsidRPr="008F57B2">
                          <w:rPr>
                            <w:rFonts w:ascii="Arial" w:hAnsi="Arial" w:cs="Arial"/>
                            <w:sz w:val="18"/>
                          </w:rPr>
                          <w:t xml:space="preserve"> </w:t>
                        </w:r>
                        <w:r w:rsidRPr="008F57B2">
                          <w:rPr>
                            <w:rFonts w:ascii="Arial" w:hAnsi="Arial" w:cs="Arial"/>
                            <w:sz w:val="18"/>
                          </w:rPr>
                          <w:t xml:space="preserve">on final page in folders and added to </w:t>
                        </w:r>
                        <w:proofErr w:type="spellStart"/>
                        <w:r w:rsidRPr="008F57B2">
                          <w:rPr>
                            <w:rFonts w:ascii="Arial" w:hAnsi="Arial" w:cs="Arial"/>
                            <w:sz w:val="18"/>
                          </w:rPr>
                          <w:t>Uni</w:t>
                        </w:r>
                        <w:proofErr w:type="spellEnd"/>
                        <w:r w:rsidRPr="008F57B2">
                          <w:rPr>
                            <w:rFonts w:ascii="Arial" w:hAnsi="Arial" w:cs="Arial"/>
                            <w:sz w:val="18"/>
                          </w:rPr>
                          <w:t xml:space="preserve"> Files. </w:t>
                        </w:r>
                      </w:p>
                      <w:p w:rsidR="00266AFD" w:rsidRPr="00E025EA" w:rsidRDefault="00266AFD" w:rsidP="00114E78">
                        <w:pPr>
                          <w:jc w:val="center"/>
                          <w:rPr>
                            <w:rFonts w:ascii="Arial" w:hAnsi="Arial" w:cs="Arial"/>
                          </w:rPr>
                        </w:pP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114E78"/>
    <w:p w:rsidR="00114E78" w:rsidRDefault="00C23112">
      <w:r>
        <w:rPr>
          <w:noProof/>
          <w:lang w:eastAsia="en-GB"/>
        </w:rPr>
        <mc:AlternateContent>
          <mc:Choice Requires="wps">
            <w:drawing>
              <wp:anchor distT="0" distB="0" distL="114300" distR="114300" simplePos="0" relativeHeight="251677696" behindDoc="0" locked="0" layoutInCell="1" allowOverlap="1" wp14:anchorId="0CAE8AFC" wp14:editId="1F169F8B">
                <wp:simplePos x="0" y="0"/>
                <wp:positionH relativeFrom="column">
                  <wp:posOffset>-349885</wp:posOffset>
                </wp:positionH>
                <wp:positionV relativeFrom="paragraph">
                  <wp:posOffset>244475</wp:posOffset>
                </wp:positionV>
                <wp:extent cx="10486390" cy="617220"/>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E8AFC" id="Text Box 18" o:spid="_x0000_s1041" type="#_x0000_t202" style="position:absolute;margin-left:-27.55pt;margin-top:19.2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" fillcolor="white [3201]" strokeweight=".5pt">
                <v:textbo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v:textbox>
              </v:shape>
            </w:pict>
          </mc:Fallback>
        </mc:AlternateContent>
      </w:r>
    </w:p>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43782" w:rsidRDefault="00943782" w:rsidP="00A478BF">
            <w:pPr>
              <w:spacing w:after="0" w:line="240" w:lineRule="auto"/>
              <w:jc w:val="center"/>
              <w:rPr>
                <w:rFonts w:ascii="Arial" w:hAnsi="Arial" w:cs="Arial"/>
                <w:b/>
                <w:u w:val="single"/>
              </w:rPr>
            </w:pPr>
          </w:p>
          <w:p w:rsidR="009B7BF9" w:rsidRPr="00A478BF" w:rsidRDefault="009B7BF9" w:rsidP="00A478BF">
            <w:pPr>
              <w:spacing w:after="0" w:line="240" w:lineRule="auto"/>
              <w:jc w:val="center"/>
              <w:rPr>
                <w:rFonts w:ascii="Arial" w:hAnsi="Arial" w:cs="Arial"/>
                <w:b/>
                <w:u w:val="single"/>
              </w:rPr>
            </w:pPr>
            <w:r>
              <w:rPr>
                <w:rFonts w:ascii="Arial" w:hAnsi="Arial" w:cs="Arial"/>
                <w:b/>
                <w:u w:val="single"/>
              </w:rPr>
              <w:t>Knowledge</w:t>
            </w:r>
          </w:p>
        </w:tc>
        <w:tc>
          <w:tcPr>
            <w:tcW w:w="4005" w:type="dxa"/>
          </w:tcPr>
          <w:p w:rsidR="00943782" w:rsidRDefault="00943782" w:rsidP="00A478BF">
            <w:pPr>
              <w:spacing w:after="0" w:line="240" w:lineRule="auto"/>
              <w:jc w:val="center"/>
              <w:rPr>
                <w:rFonts w:ascii="Arial" w:hAnsi="Arial" w:cs="Arial"/>
                <w:b/>
                <w:u w:val="single"/>
              </w:rPr>
            </w:pPr>
          </w:p>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43782" w:rsidRDefault="00943782" w:rsidP="00A478BF">
            <w:pPr>
              <w:spacing w:after="0" w:line="240" w:lineRule="auto"/>
              <w:jc w:val="center"/>
              <w:rPr>
                <w:rFonts w:ascii="Arial" w:hAnsi="Arial" w:cs="Arial"/>
                <w:b/>
                <w:u w:val="single"/>
              </w:rPr>
            </w:pPr>
          </w:p>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43782" w:rsidRDefault="00943782" w:rsidP="00A478BF">
            <w:pPr>
              <w:spacing w:after="0" w:line="240" w:lineRule="auto"/>
              <w:jc w:val="center"/>
              <w:rPr>
                <w:rFonts w:ascii="Arial" w:hAnsi="Arial" w:cs="Arial"/>
                <w:b/>
                <w:u w:val="single"/>
              </w:rPr>
            </w:pPr>
          </w:p>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943782" w:rsidRPr="00943782" w:rsidRDefault="00943782" w:rsidP="00943782">
            <w:pPr>
              <w:pStyle w:val="ListParagraph"/>
              <w:numPr>
                <w:ilvl w:val="0"/>
                <w:numId w:val="4"/>
              </w:numPr>
              <w:spacing w:after="0" w:line="240" w:lineRule="auto"/>
              <w:rPr>
                <w:rFonts w:ascii="Arial" w:hAnsi="Arial" w:cs="Arial"/>
                <w:i/>
                <w:sz w:val="18"/>
              </w:rPr>
            </w:pPr>
            <w:r w:rsidRPr="00943782">
              <w:rPr>
                <w:rFonts w:ascii="Arial" w:hAnsi="Arial" w:cs="Arial"/>
                <w:sz w:val="20"/>
              </w:rPr>
              <w:t xml:space="preserve">To use a range of materials creatively to design and make products </w:t>
            </w:r>
          </w:p>
          <w:p w:rsidR="00943782" w:rsidRPr="00943782" w:rsidRDefault="00943782" w:rsidP="00943782">
            <w:pPr>
              <w:pStyle w:val="ListParagraph"/>
              <w:numPr>
                <w:ilvl w:val="0"/>
                <w:numId w:val="4"/>
              </w:numPr>
              <w:spacing w:after="0" w:line="240" w:lineRule="auto"/>
              <w:rPr>
                <w:rFonts w:ascii="Arial" w:hAnsi="Arial" w:cs="Arial"/>
                <w:i/>
                <w:sz w:val="18"/>
              </w:rPr>
            </w:pPr>
            <w:r w:rsidRPr="00943782">
              <w:rPr>
                <w:rFonts w:ascii="Arial" w:hAnsi="Arial" w:cs="Arial"/>
                <w:sz w:val="20"/>
              </w:rPr>
              <w:t>To use drawing, painting and sculpture to develop and share their ideas, experiences and imagination</w:t>
            </w:r>
          </w:p>
          <w:p w:rsidR="00943782" w:rsidRPr="00943782" w:rsidRDefault="00943782" w:rsidP="00943782">
            <w:pPr>
              <w:pStyle w:val="ListParagraph"/>
              <w:numPr>
                <w:ilvl w:val="0"/>
                <w:numId w:val="4"/>
              </w:numPr>
              <w:spacing w:after="0" w:line="240" w:lineRule="auto"/>
              <w:rPr>
                <w:rFonts w:ascii="Arial" w:hAnsi="Arial" w:cs="Arial"/>
                <w:i/>
                <w:sz w:val="18"/>
              </w:rPr>
            </w:pPr>
            <w:r w:rsidRPr="00943782">
              <w:rPr>
                <w:rFonts w:ascii="Arial" w:hAnsi="Arial" w:cs="Arial"/>
                <w:sz w:val="20"/>
              </w:rPr>
              <w:t xml:space="preserve"> To develop a wide range of art and design techniques in using colour, pattern, texture, line, shape, form and space </w:t>
            </w:r>
          </w:p>
          <w:p w:rsidR="0018356A" w:rsidRPr="00943782" w:rsidRDefault="00943782" w:rsidP="00943782">
            <w:pPr>
              <w:pStyle w:val="ListParagraph"/>
              <w:numPr>
                <w:ilvl w:val="0"/>
                <w:numId w:val="4"/>
              </w:numPr>
              <w:spacing w:after="0" w:line="240" w:lineRule="auto"/>
              <w:rPr>
                <w:rFonts w:ascii="Arial" w:hAnsi="Arial" w:cs="Arial"/>
                <w:i/>
                <w:sz w:val="20"/>
              </w:rPr>
            </w:pPr>
            <w:r w:rsidRPr="00943782">
              <w:rPr>
                <w:rFonts w:ascii="Arial" w:hAnsi="Arial" w:cs="Arial"/>
                <w:sz w:val="20"/>
              </w:rPr>
              <w:t>About the work of a range of artists, craft makers and designers, describing the differences and similarities between different practices and disciplines, and making links to their own work</w:t>
            </w:r>
          </w:p>
        </w:tc>
        <w:tc>
          <w:tcPr>
            <w:tcW w:w="4005" w:type="dxa"/>
          </w:tcPr>
          <w:p w:rsidR="009B7BF9" w:rsidRDefault="00490A05" w:rsidP="00691E8E">
            <w:pPr>
              <w:pStyle w:val="ListParagraph"/>
              <w:numPr>
                <w:ilvl w:val="0"/>
                <w:numId w:val="1"/>
              </w:numPr>
              <w:spacing w:after="0" w:line="240" w:lineRule="auto"/>
              <w:rPr>
                <w:rFonts w:ascii="Arial" w:hAnsi="Arial" w:cs="Arial"/>
                <w:sz w:val="20"/>
              </w:rPr>
            </w:pPr>
            <w:r>
              <w:rPr>
                <w:rFonts w:ascii="Arial" w:hAnsi="Arial" w:cs="Arial"/>
                <w:sz w:val="20"/>
              </w:rPr>
              <w:t>Different shading techniques</w:t>
            </w:r>
          </w:p>
          <w:p w:rsidR="00490A05" w:rsidRDefault="00490A05" w:rsidP="00691E8E">
            <w:pPr>
              <w:pStyle w:val="ListParagraph"/>
              <w:numPr>
                <w:ilvl w:val="0"/>
                <w:numId w:val="1"/>
              </w:numPr>
              <w:spacing w:after="0" w:line="240" w:lineRule="auto"/>
              <w:rPr>
                <w:rFonts w:ascii="Arial" w:hAnsi="Arial" w:cs="Arial"/>
                <w:sz w:val="20"/>
              </w:rPr>
            </w:pPr>
            <w:r>
              <w:rPr>
                <w:rFonts w:ascii="Arial" w:hAnsi="Arial" w:cs="Arial"/>
                <w:sz w:val="20"/>
              </w:rPr>
              <w:t>Understanding shape, size and space</w:t>
            </w:r>
          </w:p>
          <w:p w:rsidR="00490A05" w:rsidRPr="0015079C" w:rsidRDefault="00490A05" w:rsidP="00490A05">
            <w:pPr>
              <w:pStyle w:val="ListParagraph"/>
              <w:spacing w:after="0" w:line="240" w:lineRule="auto"/>
              <w:ind w:left="360"/>
              <w:rPr>
                <w:rFonts w:ascii="Arial" w:hAnsi="Arial" w:cs="Arial"/>
                <w:sz w:val="20"/>
              </w:rPr>
            </w:pPr>
          </w:p>
        </w:tc>
        <w:tc>
          <w:tcPr>
            <w:tcW w:w="4005" w:type="dxa"/>
          </w:tcPr>
          <w:p w:rsidR="00785F1B" w:rsidRDefault="00490A05" w:rsidP="00691E8E">
            <w:pPr>
              <w:pStyle w:val="ListParagraph"/>
              <w:numPr>
                <w:ilvl w:val="0"/>
                <w:numId w:val="1"/>
              </w:numPr>
              <w:spacing w:after="0" w:line="240" w:lineRule="auto"/>
              <w:rPr>
                <w:rFonts w:ascii="Arial" w:hAnsi="Arial" w:cs="Arial"/>
                <w:sz w:val="20"/>
              </w:rPr>
            </w:pPr>
            <w:r>
              <w:rPr>
                <w:rFonts w:ascii="Arial" w:hAnsi="Arial" w:cs="Arial"/>
                <w:sz w:val="20"/>
              </w:rPr>
              <w:t>Different textures and appearances through shading</w:t>
            </w:r>
          </w:p>
          <w:p w:rsidR="00490A05" w:rsidRDefault="00490A05" w:rsidP="00691E8E">
            <w:pPr>
              <w:pStyle w:val="ListParagraph"/>
              <w:numPr>
                <w:ilvl w:val="0"/>
                <w:numId w:val="1"/>
              </w:numPr>
              <w:spacing w:after="0" w:line="240" w:lineRule="auto"/>
              <w:rPr>
                <w:rFonts w:ascii="Arial" w:hAnsi="Arial" w:cs="Arial"/>
                <w:sz w:val="20"/>
              </w:rPr>
            </w:pPr>
            <w:r>
              <w:rPr>
                <w:rFonts w:ascii="Arial" w:hAnsi="Arial" w:cs="Arial"/>
                <w:sz w:val="20"/>
              </w:rPr>
              <w:t>Understanding of animals proportion of their bodies</w:t>
            </w:r>
          </w:p>
          <w:p w:rsidR="00490A05" w:rsidRPr="00490A05" w:rsidRDefault="00490A05" w:rsidP="00490A05">
            <w:pPr>
              <w:spacing w:after="0" w:line="240" w:lineRule="auto"/>
              <w:rPr>
                <w:rFonts w:ascii="Arial" w:hAnsi="Arial" w:cs="Arial"/>
                <w:sz w:val="20"/>
              </w:rPr>
            </w:pPr>
          </w:p>
        </w:tc>
        <w:tc>
          <w:tcPr>
            <w:tcW w:w="4005" w:type="dxa"/>
          </w:tcPr>
          <w:p w:rsidR="00152161"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Colour</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Shape</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Space</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Line</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Form</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Pattern</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Texture</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Techniques</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Artists</w:t>
            </w:r>
          </w:p>
          <w:p w:rsidR="00490A05" w:rsidRDefault="00490A05" w:rsidP="00490A05">
            <w:pPr>
              <w:pStyle w:val="ListParagraph"/>
              <w:numPr>
                <w:ilvl w:val="0"/>
                <w:numId w:val="1"/>
              </w:numPr>
              <w:spacing w:after="0" w:line="240" w:lineRule="auto"/>
              <w:rPr>
                <w:rFonts w:ascii="Arial" w:hAnsi="Arial" w:cs="Arial"/>
                <w:sz w:val="20"/>
              </w:rPr>
            </w:pPr>
            <w:r>
              <w:rPr>
                <w:rFonts w:ascii="Arial" w:hAnsi="Arial" w:cs="Arial"/>
                <w:sz w:val="20"/>
              </w:rPr>
              <w:t>Materials</w:t>
            </w:r>
          </w:p>
          <w:p w:rsidR="00490A05" w:rsidRPr="00490A05" w:rsidRDefault="00490A05" w:rsidP="00490A05">
            <w:pPr>
              <w:spacing w:after="0" w:line="240" w:lineRule="auto"/>
              <w:rPr>
                <w:rFonts w:ascii="Arial" w:hAnsi="Arial" w:cs="Arial"/>
                <w:sz w:val="20"/>
              </w:rPr>
            </w:pP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9747C"/>
    <w:multiLevelType w:val="hybridMultilevel"/>
    <w:tmpl w:val="310C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544F39"/>
    <w:multiLevelType w:val="hybridMultilevel"/>
    <w:tmpl w:val="34AE5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71661A59"/>
    <w:multiLevelType w:val="hybridMultilevel"/>
    <w:tmpl w:val="19647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60ACF"/>
    <w:rsid w:val="00065348"/>
    <w:rsid w:val="00114E78"/>
    <w:rsid w:val="0015079C"/>
    <w:rsid w:val="00152161"/>
    <w:rsid w:val="00170B25"/>
    <w:rsid w:val="0018356A"/>
    <w:rsid w:val="00243A96"/>
    <w:rsid w:val="00266AFD"/>
    <w:rsid w:val="002865FD"/>
    <w:rsid w:val="003B3F54"/>
    <w:rsid w:val="00490A05"/>
    <w:rsid w:val="005A1E14"/>
    <w:rsid w:val="005E1B4A"/>
    <w:rsid w:val="005E370A"/>
    <w:rsid w:val="00691E8E"/>
    <w:rsid w:val="006A32DC"/>
    <w:rsid w:val="006E4AA7"/>
    <w:rsid w:val="00705578"/>
    <w:rsid w:val="00775CC2"/>
    <w:rsid w:val="00785F1B"/>
    <w:rsid w:val="007C1AAE"/>
    <w:rsid w:val="008A57EE"/>
    <w:rsid w:val="008F57B2"/>
    <w:rsid w:val="009122B1"/>
    <w:rsid w:val="00943782"/>
    <w:rsid w:val="009B7BF9"/>
    <w:rsid w:val="009D2E67"/>
    <w:rsid w:val="009F6E5B"/>
    <w:rsid w:val="00A478BF"/>
    <w:rsid w:val="00A96635"/>
    <w:rsid w:val="00C23112"/>
    <w:rsid w:val="00C363DC"/>
    <w:rsid w:val="00CE3873"/>
    <w:rsid w:val="00E025EA"/>
    <w:rsid w:val="00E04FE3"/>
    <w:rsid w:val="00F20AAB"/>
    <w:rsid w:val="00F34BD7"/>
    <w:rsid w:val="00F3681B"/>
    <w:rsid w:val="00F81214"/>
    <w:rsid w:val="00FA158D"/>
    <w:rsid w:val="00FC53F7"/>
    <w:rsid w:val="00FE3FA2"/>
    <w:rsid w:val="00FE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E107"/>
  <w15:docId w15:val="{F7FD2E19-5871-4D77-B5F4-CE3666F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 w:type="paragraph" w:styleId="NoSpacing">
    <w:name w:val="No Spacing"/>
    <w:uiPriority w:val="1"/>
    <w:qFormat/>
    <w:rsid w:val="00C2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2019-11-27T11:38:00Z</cp:lastPrinted>
  <dcterms:created xsi:type="dcterms:W3CDTF">2019-11-27T15:18:00Z</dcterms:created>
  <dcterms:modified xsi:type="dcterms:W3CDTF">2019-12-17T13:18:00Z</dcterms:modified>
</cp:coreProperties>
</file>